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FE16A" w14:textId="77777777" w:rsidR="00267338" w:rsidRPr="00632ADA" w:rsidRDefault="00267338" w:rsidP="00267338">
      <w:pPr>
        <w:jc w:val="center"/>
        <w:rPr>
          <w:b/>
        </w:rPr>
      </w:pPr>
      <w:r w:rsidRPr="00632ADA">
        <w:rPr>
          <w:b/>
        </w:rPr>
        <w:t>UMOWA  -  w z ó r</w:t>
      </w:r>
    </w:p>
    <w:p w14:paraId="79677D77" w14:textId="77777777" w:rsidR="00267338" w:rsidRPr="00632ADA" w:rsidRDefault="00267338" w:rsidP="00267338">
      <w:pPr>
        <w:jc w:val="center"/>
        <w:rPr>
          <w:b/>
        </w:rPr>
      </w:pPr>
    </w:p>
    <w:p w14:paraId="124535E5" w14:textId="577529C0" w:rsidR="00267338" w:rsidRPr="00632ADA" w:rsidRDefault="00720424" w:rsidP="002C72A2">
      <w:pPr>
        <w:spacing w:before="240" w:line="276" w:lineRule="auto"/>
        <w:jc w:val="both"/>
      </w:pPr>
      <w:r w:rsidRPr="00632ADA">
        <w:t xml:space="preserve">Umowa zawarta </w:t>
      </w:r>
      <w:r w:rsidR="00267338" w:rsidRPr="00632ADA">
        <w:t xml:space="preserve">w dniu …………… </w:t>
      </w:r>
      <w:r w:rsidR="001E2E4F">
        <w:t>….</w:t>
      </w:r>
      <w:r w:rsidR="00267338" w:rsidRPr="00632ADA">
        <w:t xml:space="preserve"> pomiędzy:</w:t>
      </w:r>
    </w:p>
    <w:p w14:paraId="043148D1" w14:textId="77777777" w:rsidR="00267338" w:rsidRPr="00632ADA" w:rsidRDefault="00267338" w:rsidP="002C72A2">
      <w:pPr>
        <w:spacing w:line="276" w:lineRule="auto"/>
        <w:jc w:val="both"/>
      </w:pPr>
      <w:r w:rsidRPr="00632ADA">
        <w:t>Gminą Olkusz , 32-300 Olkusz, Rynek 1 NIP 637-19-98-042 – Ośrodek Pomocy Społecznej w Olkuszu, 32-300 Olkusz, Aleja 1000-lecia 15c, reprezentowaną przez …………….. – Dyrektora Ośrodka Pomocy Społecznej w Olkuszu</w:t>
      </w:r>
    </w:p>
    <w:p w14:paraId="71C33D5C" w14:textId="77777777" w:rsidR="00267338" w:rsidRPr="00632ADA" w:rsidRDefault="00267338" w:rsidP="002C72A2">
      <w:pPr>
        <w:spacing w:line="276" w:lineRule="auto"/>
        <w:jc w:val="both"/>
        <w:rPr>
          <w:b/>
          <w:bCs/>
        </w:rPr>
      </w:pPr>
      <w:r w:rsidRPr="00632ADA">
        <w:t xml:space="preserve">zwaną dalej </w:t>
      </w:r>
      <w:r w:rsidRPr="00632ADA">
        <w:rPr>
          <w:b/>
          <w:bCs/>
        </w:rPr>
        <w:t>Zamawiającym</w:t>
      </w:r>
      <w:r w:rsidR="00720424" w:rsidRPr="00632ADA">
        <w:rPr>
          <w:b/>
          <w:bCs/>
        </w:rPr>
        <w:t>,</w:t>
      </w:r>
    </w:p>
    <w:p w14:paraId="6A15DE8B" w14:textId="77777777" w:rsidR="00267338" w:rsidRPr="00632ADA" w:rsidRDefault="00267338" w:rsidP="002C72A2">
      <w:pPr>
        <w:spacing w:line="276" w:lineRule="auto"/>
        <w:jc w:val="both"/>
      </w:pPr>
      <w:r w:rsidRPr="00632ADA">
        <w:t>a</w:t>
      </w:r>
    </w:p>
    <w:p w14:paraId="64075887" w14:textId="77777777" w:rsidR="00267338" w:rsidRPr="00632ADA" w:rsidRDefault="00267338" w:rsidP="002C72A2">
      <w:pPr>
        <w:spacing w:line="276" w:lineRule="auto"/>
        <w:jc w:val="both"/>
      </w:pPr>
      <w:r w:rsidRPr="00632ADA">
        <w:t>…………………………………………………………………………………………………</w:t>
      </w:r>
    </w:p>
    <w:p w14:paraId="08DC31AD" w14:textId="77777777" w:rsidR="00267338" w:rsidRPr="00632ADA" w:rsidRDefault="00267338" w:rsidP="002C72A2">
      <w:pPr>
        <w:spacing w:line="276" w:lineRule="auto"/>
        <w:jc w:val="both"/>
      </w:pPr>
      <w:r w:rsidRPr="00632ADA">
        <w:t>…………………………………………………………………………………………………..</w:t>
      </w:r>
    </w:p>
    <w:p w14:paraId="026A6C47" w14:textId="77777777" w:rsidR="00267338" w:rsidRPr="00632ADA" w:rsidRDefault="00267338" w:rsidP="002C72A2">
      <w:pPr>
        <w:spacing w:line="276" w:lineRule="auto"/>
        <w:jc w:val="both"/>
      </w:pPr>
      <w:r w:rsidRPr="00632ADA">
        <w:t xml:space="preserve">zwanym dalej </w:t>
      </w:r>
      <w:r w:rsidR="009944C1" w:rsidRPr="00632ADA">
        <w:rPr>
          <w:b/>
          <w:bCs/>
        </w:rPr>
        <w:t>Wykonawcą</w:t>
      </w:r>
    </w:p>
    <w:p w14:paraId="47C89CA2" w14:textId="77777777" w:rsidR="00267338" w:rsidRPr="00632ADA" w:rsidRDefault="00267338" w:rsidP="002C72A2">
      <w:pPr>
        <w:spacing w:line="276" w:lineRule="auto"/>
        <w:jc w:val="both"/>
      </w:pPr>
      <w:r w:rsidRPr="00632ADA">
        <w:t>o następującej treści:</w:t>
      </w:r>
    </w:p>
    <w:p w14:paraId="762DDF92" w14:textId="77777777" w:rsidR="00267338" w:rsidRPr="00632ADA" w:rsidRDefault="00267338" w:rsidP="002C72A2">
      <w:pPr>
        <w:spacing w:before="240" w:after="240" w:line="276" w:lineRule="auto"/>
        <w:jc w:val="center"/>
        <w:rPr>
          <w:b/>
        </w:rPr>
      </w:pPr>
      <w:r w:rsidRPr="00632ADA">
        <w:rPr>
          <w:b/>
        </w:rPr>
        <w:t>§ 1.</w:t>
      </w:r>
    </w:p>
    <w:p w14:paraId="58E6EA62" w14:textId="0AFAC806" w:rsidR="00FB7429" w:rsidRPr="00632ADA" w:rsidRDefault="00FB7429" w:rsidP="007C4FD6">
      <w:pPr>
        <w:spacing w:line="276" w:lineRule="auto"/>
        <w:jc w:val="both"/>
        <w:rPr>
          <w:rFonts w:eastAsiaTheme="minorHAnsi"/>
          <w:lang w:eastAsia="en-US"/>
        </w:rPr>
      </w:pPr>
      <w:r w:rsidRPr="00632ADA">
        <w:rPr>
          <w:rFonts w:eastAsiaTheme="minorHAnsi"/>
          <w:lang w:eastAsia="en-US"/>
        </w:rPr>
        <w:t xml:space="preserve">Przedmiotem zamówienia jest świadczenie usług pogrzebowych dla  osób zmarłych, którym Ośrodek Pomocy Społecznej jest zobowiązany zapewnić sprawienie pogrzebu, stosownie do zapisów art. 17 ust. 1 pkt 15 ustawy z dnia 12 marca 2004r. o pomocy społecznej </w:t>
      </w:r>
      <w:r w:rsidR="00CD242E">
        <w:rPr>
          <w:rFonts w:eastAsiaTheme="minorHAnsi"/>
          <w:lang w:eastAsia="en-US"/>
        </w:rPr>
        <w:t xml:space="preserve">tj. </w:t>
      </w:r>
      <w:r w:rsidRPr="00632ADA">
        <w:rPr>
          <w:rFonts w:eastAsiaTheme="minorHAnsi"/>
          <w:lang w:eastAsia="en-US"/>
        </w:rPr>
        <w:t>(Dz. U.</w:t>
      </w:r>
      <w:r w:rsidR="00115DF5" w:rsidRPr="00632ADA">
        <w:rPr>
          <w:rFonts w:eastAsiaTheme="minorHAnsi"/>
          <w:lang w:eastAsia="en-US"/>
        </w:rPr>
        <w:t xml:space="preserve"> </w:t>
      </w:r>
      <w:r w:rsidRPr="00632ADA">
        <w:rPr>
          <w:rFonts w:eastAsiaTheme="minorHAnsi"/>
          <w:lang w:eastAsia="en-US"/>
        </w:rPr>
        <w:t>z 202</w:t>
      </w:r>
      <w:r w:rsidR="001E2E4F">
        <w:rPr>
          <w:rFonts w:eastAsiaTheme="minorHAnsi"/>
          <w:lang w:eastAsia="en-US"/>
        </w:rPr>
        <w:t>4</w:t>
      </w:r>
      <w:r w:rsidRPr="00632ADA">
        <w:rPr>
          <w:rFonts w:eastAsiaTheme="minorHAnsi"/>
          <w:lang w:eastAsia="en-US"/>
        </w:rPr>
        <w:t xml:space="preserve">r.  poz. </w:t>
      </w:r>
      <w:r w:rsidR="001E2E4F">
        <w:rPr>
          <w:rFonts w:eastAsiaTheme="minorHAnsi"/>
          <w:lang w:eastAsia="en-US"/>
        </w:rPr>
        <w:t>1283</w:t>
      </w:r>
      <w:r w:rsidR="00CD242E">
        <w:rPr>
          <w:rFonts w:eastAsiaTheme="minorHAnsi"/>
          <w:lang w:eastAsia="en-US"/>
        </w:rPr>
        <w:t xml:space="preserve"> z </w:t>
      </w:r>
      <w:proofErr w:type="spellStart"/>
      <w:r w:rsidR="00CD242E">
        <w:rPr>
          <w:rFonts w:eastAsiaTheme="minorHAnsi"/>
          <w:lang w:eastAsia="en-US"/>
        </w:rPr>
        <w:t>późn</w:t>
      </w:r>
      <w:proofErr w:type="spellEnd"/>
      <w:r w:rsidR="00CD242E">
        <w:rPr>
          <w:rFonts w:eastAsiaTheme="minorHAnsi"/>
          <w:lang w:eastAsia="en-US"/>
        </w:rPr>
        <w:t>. zm.</w:t>
      </w:r>
      <w:r w:rsidRPr="00632ADA">
        <w:rPr>
          <w:rFonts w:eastAsiaTheme="minorHAnsi"/>
          <w:lang w:eastAsia="en-US"/>
        </w:rPr>
        <w:t>)</w:t>
      </w:r>
      <w:r w:rsidR="004B27B4" w:rsidRPr="00632ADA">
        <w:rPr>
          <w:rFonts w:eastAsiaTheme="minorHAnsi"/>
          <w:lang w:eastAsia="en-US"/>
        </w:rPr>
        <w:t>.</w:t>
      </w:r>
    </w:p>
    <w:p w14:paraId="2DBAA5AB" w14:textId="77777777" w:rsidR="00267338" w:rsidRPr="00632ADA" w:rsidRDefault="00267338" w:rsidP="00D55A1B">
      <w:pPr>
        <w:spacing w:line="276" w:lineRule="auto"/>
        <w:jc w:val="both"/>
      </w:pPr>
    </w:p>
    <w:p w14:paraId="6C725275" w14:textId="77777777" w:rsidR="00267338" w:rsidRPr="00632ADA" w:rsidRDefault="00267338" w:rsidP="002C72A2">
      <w:pPr>
        <w:spacing w:line="276" w:lineRule="auto"/>
        <w:ind w:left="426" w:hanging="426"/>
        <w:jc w:val="center"/>
        <w:rPr>
          <w:b/>
        </w:rPr>
      </w:pPr>
      <w:r w:rsidRPr="00632ADA">
        <w:rPr>
          <w:b/>
        </w:rPr>
        <w:t>§ 2.</w:t>
      </w:r>
    </w:p>
    <w:p w14:paraId="78D23B53" w14:textId="77777777" w:rsidR="006B2483" w:rsidRPr="00632ADA" w:rsidRDefault="006B2483" w:rsidP="002C72A2">
      <w:pPr>
        <w:spacing w:line="276" w:lineRule="auto"/>
        <w:ind w:left="426" w:hanging="426"/>
        <w:jc w:val="center"/>
        <w:rPr>
          <w:b/>
        </w:rPr>
      </w:pPr>
    </w:p>
    <w:p w14:paraId="343AE3DA" w14:textId="77777777" w:rsidR="00FB7429" w:rsidRPr="00632ADA" w:rsidRDefault="00841D8C" w:rsidP="00841D8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32ADA">
        <w:rPr>
          <w:rFonts w:ascii="Times New Roman" w:hAnsi="Times New Roman" w:cs="Times New Roman"/>
        </w:rPr>
        <w:t xml:space="preserve">1.  </w:t>
      </w:r>
      <w:r w:rsidR="00FB7429" w:rsidRPr="00632ADA">
        <w:rPr>
          <w:rFonts w:ascii="Times New Roman" w:hAnsi="Times New Roman" w:cs="Times New Roman"/>
        </w:rPr>
        <w:t>Sprawienie pogrzebu obejmować będzie:</w:t>
      </w:r>
    </w:p>
    <w:p w14:paraId="5243F00C" w14:textId="76693E76" w:rsidR="00FB7429" w:rsidRPr="00B4364B" w:rsidRDefault="00841D8C" w:rsidP="002C72A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32ADA">
        <w:rPr>
          <w:rFonts w:ascii="Times New Roman" w:hAnsi="Times New Roman" w:cs="Times New Roman"/>
        </w:rPr>
        <w:t>a</w:t>
      </w:r>
      <w:r w:rsidR="00FB7429" w:rsidRPr="00632ADA">
        <w:rPr>
          <w:rFonts w:ascii="Times New Roman" w:hAnsi="Times New Roman" w:cs="Times New Roman"/>
        </w:rPr>
        <w:t>/ Załatwienie niezbędnych formalności w urzędach, u zarządcy cmentarza w tym wniesienie niezbędnych opłat</w:t>
      </w:r>
      <w:r w:rsidR="009D6CBC" w:rsidRPr="00632ADA">
        <w:rPr>
          <w:rFonts w:ascii="Times New Roman" w:hAnsi="Times New Roman" w:cs="Times New Roman"/>
        </w:rPr>
        <w:t>,</w:t>
      </w:r>
      <w:r w:rsidR="0063087E" w:rsidRPr="00632ADA">
        <w:rPr>
          <w:rFonts w:ascii="Times New Roman" w:hAnsi="Times New Roman" w:cs="Times New Roman"/>
        </w:rPr>
        <w:t xml:space="preserve"> </w:t>
      </w:r>
      <w:r w:rsidR="0063087E" w:rsidRPr="00B4364B">
        <w:rPr>
          <w:rFonts w:ascii="Times New Roman" w:hAnsi="Times New Roman" w:cs="Times New Roman"/>
          <w:color w:val="auto"/>
        </w:rPr>
        <w:t xml:space="preserve">jak również akt zgonu, </w:t>
      </w:r>
    </w:p>
    <w:p w14:paraId="135CCBA3" w14:textId="77777777" w:rsidR="00FB7429" w:rsidRPr="00B4364B" w:rsidRDefault="00841D8C" w:rsidP="002C72A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B4364B">
        <w:rPr>
          <w:rFonts w:ascii="Times New Roman" w:hAnsi="Times New Roman" w:cs="Times New Roman"/>
          <w:color w:val="auto"/>
        </w:rPr>
        <w:t>b</w:t>
      </w:r>
      <w:r w:rsidR="00FB7429" w:rsidRPr="00B4364B">
        <w:rPr>
          <w:rFonts w:ascii="Times New Roman" w:hAnsi="Times New Roman" w:cs="Times New Roman"/>
          <w:color w:val="auto"/>
        </w:rPr>
        <w:t xml:space="preserve">/ Przygotowanie ciała do pochówku polegające na umyciu, ubraniu zwłok </w:t>
      </w:r>
    </w:p>
    <w:p w14:paraId="69FCE66F" w14:textId="77777777" w:rsidR="00FB7429" w:rsidRPr="00B4364B" w:rsidRDefault="00841D8C" w:rsidP="002C72A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B4364B">
        <w:rPr>
          <w:rFonts w:ascii="Times New Roman" w:hAnsi="Times New Roman" w:cs="Times New Roman"/>
          <w:color w:val="auto"/>
        </w:rPr>
        <w:t>c</w:t>
      </w:r>
      <w:r w:rsidR="00FB7429" w:rsidRPr="00B4364B">
        <w:rPr>
          <w:rFonts w:ascii="Times New Roman" w:hAnsi="Times New Roman" w:cs="Times New Roman"/>
          <w:color w:val="auto"/>
        </w:rPr>
        <w:t>/ Zapewnienie kompleksowej odzieży i obuwia dla zmarłego w przypadku jej braku</w:t>
      </w:r>
    </w:p>
    <w:p w14:paraId="26210F56" w14:textId="2897B817" w:rsidR="00FB7429" w:rsidRPr="00B4364B" w:rsidRDefault="00841D8C" w:rsidP="002C72A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B4364B">
        <w:rPr>
          <w:rFonts w:ascii="Times New Roman" w:hAnsi="Times New Roman" w:cs="Times New Roman"/>
          <w:color w:val="auto"/>
        </w:rPr>
        <w:t>d</w:t>
      </w:r>
      <w:r w:rsidR="00FB7429" w:rsidRPr="00B4364B">
        <w:rPr>
          <w:rFonts w:ascii="Times New Roman" w:hAnsi="Times New Roman" w:cs="Times New Roman"/>
          <w:color w:val="auto"/>
        </w:rPr>
        <w:t>/ Przechowywanie ciała w chłodni</w:t>
      </w:r>
      <w:r w:rsidR="0090502F" w:rsidRPr="00B4364B">
        <w:rPr>
          <w:rFonts w:ascii="Times New Roman" w:hAnsi="Times New Roman" w:cs="Times New Roman"/>
          <w:color w:val="auto"/>
        </w:rPr>
        <w:t xml:space="preserve"> należącej do wykonawcy oraz nie będącej w jego zasobie, </w:t>
      </w:r>
    </w:p>
    <w:p w14:paraId="0AC8CEE2" w14:textId="4A55E7EF" w:rsidR="006617E1" w:rsidRPr="00B4364B" w:rsidRDefault="00841D8C" w:rsidP="002C72A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B4364B">
        <w:rPr>
          <w:rFonts w:ascii="Times New Roman" w:hAnsi="Times New Roman" w:cs="Times New Roman"/>
          <w:color w:val="auto"/>
        </w:rPr>
        <w:t>e</w:t>
      </w:r>
      <w:r w:rsidR="00FB7429" w:rsidRPr="00B4364B">
        <w:rPr>
          <w:rFonts w:ascii="Times New Roman" w:hAnsi="Times New Roman" w:cs="Times New Roman"/>
          <w:color w:val="auto"/>
        </w:rPr>
        <w:t>/ Zapewnienie trumny bądź w przypadku spopielenia zwłok urny</w:t>
      </w:r>
      <w:r w:rsidR="006617E1" w:rsidRPr="00B4364B">
        <w:rPr>
          <w:rFonts w:ascii="Times New Roman" w:hAnsi="Times New Roman" w:cs="Times New Roman"/>
          <w:color w:val="auto"/>
        </w:rPr>
        <w:t>,</w:t>
      </w:r>
      <w:r w:rsidR="007C52B2" w:rsidRPr="00B4364B">
        <w:rPr>
          <w:rFonts w:ascii="Times New Roman" w:hAnsi="Times New Roman" w:cs="Times New Roman"/>
          <w:color w:val="auto"/>
        </w:rPr>
        <w:t xml:space="preserve"> trumny kremacyjnej </w:t>
      </w:r>
    </w:p>
    <w:p w14:paraId="4A97144E" w14:textId="21DE49D6" w:rsidR="00FB7429" w:rsidRPr="00B4364B" w:rsidRDefault="00841D8C" w:rsidP="002C72A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B4364B">
        <w:rPr>
          <w:rFonts w:ascii="Times New Roman" w:hAnsi="Times New Roman" w:cs="Times New Roman"/>
          <w:color w:val="auto"/>
        </w:rPr>
        <w:t>f</w:t>
      </w:r>
      <w:r w:rsidR="00FB7429" w:rsidRPr="00B4364B">
        <w:rPr>
          <w:rFonts w:ascii="Times New Roman" w:hAnsi="Times New Roman" w:cs="Times New Roman"/>
          <w:color w:val="auto"/>
        </w:rPr>
        <w:t>/ Przewóz zwłok</w:t>
      </w:r>
      <w:r w:rsidR="00A8728D" w:rsidRPr="00B4364B">
        <w:rPr>
          <w:rFonts w:ascii="Times New Roman" w:hAnsi="Times New Roman" w:cs="Times New Roman"/>
          <w:color w:val="auto"/>
        </w:rPr>
        <w:t xml:space="preserve"> (transport ciała</w:t>
      </w:r>
      <w:r w:rsidR="006C1898" w:rsidRPr="00B4364B">
        <w:rPr>
          <w:rFonts w:ascii="Times New Roman" w:hAnsi="Times New Roman" w:cs="Times New Roman"/>
          <w:color w:val="auto"/>
        </w:rPr>
        <w:t>) z miejsca z miejsca zgony do chłodni a następnie do miejsca pochówku</w:t>
      </w:r>
    </w:p>
    <w:p w14:paraId="20F2DC6A" w14:textId="77777777" w:rsidR="00FB7429" w:rsidRPr="00B4364B" w:rsidRDefault="00841D8C" w:rsidP="002C72A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B4364B">
        <w:rPr>
          <w:rFonts w:ascii="Times New Roman" w:hAnsi="Times New Roman" w:cs="Times New Roman"/>
          <w:color w:val="auto"/>
        </w:rPr>
        <w:t>g</w:t>
      </w:r>
      <w:r w:rsidR="00FB7429" w:rsidRPr="00B4364B">
        <w:rPr>
          <w:rFonts w:ascii="Times New Roman" w:hAnsi="Times New Roman" w:cs="Times New Roman"/>
          <w:color w:val="auto"/>
        </w:rPr>
        <w:t>/ Pochówek w tym wykopanie grobu ziemnego, wpuszczenie ciała do grobu, zasypanie, zamknięcie grobu lub przygotowanie miejsca na umieszczenie urny na cmentarzu</w:t>
      </w:r>
    </w:p>
    <w:p w14:paraId="0DA1D429" w14:textId="6DB9045D" w:rsidR="00603FC3" w:rsidRPr="00B4364B" w:rsidRDefault="00841D8C" w:rsidP="002C72A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B4364B">
        <w:rPr>
          <w:rFonts w:ascii="Times New Roman" w:hAnsi="Times New Roman" w:cs="Times New Roman"/>
          <w:color w:val="auto"/>
        </w:rPr>
        <w:t>h</w:t>
      </w:r>
      <w:r w:rsidR="00FB7429" w:rsidRPr="00B4364B">
        <w:rPr>
          <w:rFonts w:ascii="Times New Roman" w:hAnsi="Times New Roman" w:cs="Times New Roman"/>
          <w:color w:val="auto"/>
        </w:rPr>
        <w:t>/ Obsługa żałobników (cztery osoby do niesienia trumny lub jedna do niesienia urny</w:t>
      </w:r>
      <w:r w:rsidR="00603FC3" w:rsidRPr="00B4364B">
        <w:rPr>
          <w:rFonts w:ascii="Times New Roman" w:hAnsi="Times New Roman" w:cs="Times New Roman"/>
          <w:color w:val="auto"/>
        </w:rPr>
        <w:t>,</w:t>
      </w:r>
    </w:p>
    <w:p w14:paraId="03853E70" w14:textId="63D73DF7" w:rsidR="00FB7429" w:rsidRPr="00B4364B" w:rsidRDefault="00AB0BBB" w:rsidP="002C72A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B4364B">
        <w:rPr>
          <w:rFonts w:ascii="Times New Roman" w:hAnsi="Times New Roman" w:cs="Times New Roman"/>
          <w:color w:val="auto"/>
        </w:rPr>
        <w:t>i</w:t>
      </w:r>
      <w:r w:rsidR="00FB7429" w:rsidRPr="00B4364B">
        <w:rPr>
          <w:rFonts w:ascii="Times New Roman" w:hAnsi="Times New Roman" w:cs="Times New Roman"/>
          <w:color w:val="auto"/>
        </w:rPr>
        <w:t>/ Zapewnienie i rozwieszenie nekrologów</w:t>
      </w:r>
      <w:r w:rsidR="00F71CF5" w:rsidRPr="00B4364B">
        <w:rPr>
          <w:rFonts w:ascii="Times New Roman" w:hAnsi="Times New Roman" w:cs="Times New Roman"/>
          <w:color w:val="auto"/>
        </w:rPr>
        <w:t xml:space="preserve"> (w ilości nie mniejszej niż </w:t>
      </w:r>
      <w:r w:rsidR="00B016EA" w:rsidRPr="00B4364B">
        <w:rPr>
          <w:rFonts w:ascii="Times New Roman" w:hAnsi="Times New Roman" w:cs="Times New Roman"/>
          <w:color w:val="auto"/>
        </w:rPr>
        <w:t>2 szt.)</w:t>
      </w:r>
    </w:p>
    <w:p w14:paraId="29B8F102" w14:textId="62740444" w:rsidR="00FB7429" w:rsidRPr="00B4364B" w:rsidRDefault="00AB0BBB" w:rsidP="002C72A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B4364B">
        <w:rPr>
          <w:rFonts w:ascii="Times New Roman" w:hAnsi="Times New Roman" w:cs="Times New Roman"/>
          <w:color w:val="auto"/>
        </w:rPr>
        <w:t>j</w:t>
      </w:r>
      <w:r w:rsidR="00FB7429" w:rsidRPr="00B4364B">
        <w:rPr>
          <w:rFonts w:ascii="Times New Roman" w:hAnsi="Times New Roman" w:cs="Times New Roman"/>
          <w:color w:val="auto"/>
        </w:rPr>
        <w:t>/ Zapewnienie ceremonii pogrzebowej zgodnie z wyznaniem zmarłego</w:t>
      </w:r>
      <w:r w:rsidR="00F71CF5" w:rsidRPr="00B4364B">
        <w:rPr>
          <w:rFonts w:ascii="Times New Roman" w:hAnsi="Times New Roman" w:cs="Times New Roman"/>
          <w:color w:val="auto"/>
        </w:rPr>
        <w:t xml:space="preserve"> i wskazaniem </w:t>
      </w:r>
      <w:r w:rsidR="00774706" w:rsidRPr="00B4364B">
        <w:rPr>
          <w:rFonts w:ascii="Times New Roman" w:hAnsi="Times New Roman" w:cs="Times New Roman"/>
          <w:color w:val="auto"/>
        </w:rPr>
        <w:t>Zlecającego</w:t>
      </w:r>
      <w:r w:rsidR="0050743E" w:rsidRPr="00B4364B">
        <w:rPr>
          <w:rFonts w:ascii="Times New Roman" w:hAnsi="Times New Roman" w:cs="Times New Roman"/>
          <w:color w:val="auto"/>
        </w:rPr>
        <w:t xml:space="preserve"> </w:t>
      </w:r>
      <w:r w:rsidR="00774706" w:rsidRPr="00B4364B">
        <w:rPr>
          <w:rFonts w:ascii="Times New Roman" w:hAnsi="Times New Roman" w:cs="Times New Roman"/>
          <w:color w:val="auto"/>
        </w:rPr>
        <w:t xml:space="preserve"> </w:t>
      </w:r>
      <w:r w:rsidR="0050743E" w:rsidRPr="00B4364B">
        <w:rPr>
          <w:rFonts w:ascii="Times New Roman" w:hAnsi="Times New Roman" w:cs="Times New Roman"/>
          <w:color w:val="auto"/>
        </w:rPr>
        <w:t xml:space="preserve">(uczestnictwo osoby duchownej) </w:t>
      </w:r>
    </w:p>
    <w:p w14:paraId="3702948C" w14:textId="77777777" w:rsidR="00FB7429" w:rsidRPr="00B4364B" w:rsidRDefault="00AB0BBB" w:rsidP="002C72A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B4364B">
        <w:rPr>
          <w:rFonts w:ascii="Times New Roman" w:hAnsi="Times New Roman" w:cs="Times New Roman"/>
          <w:color w:val="auto"/>
        </w:rPr>
        <w:t>k</w:t>
      </w:r>
      <w:r w:rsidR="00FB7429" w:rsidRPr="00B4364B">
        <w:rPr>
          <w:rFonts w:ascii="Times New Roman" w:hAnsi="Times New Roman" w:cs="Times New Roman"/>
          <w:color w:val="auto"/>
        </w:rPr>
        <w:t xml:space="preserve">/ Zapewnienie i montaż krzyża oraz tabliczki identyfikacyjnej, </w:t>
      </w:r>
    </w:p>
    <w:p w14:paraId="790988E3" w14:textId="354AE664" w:rsidR="00FB7429" w:rsidRPr="00B4364B" w:rsidRDefault="00AB0BBB" w:rsidP="00911B0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B4364B">
        <w:rPr>
          <w:rFonts w:ascii="Times New Roman" w:hAnsi="Times New Roman" w:cs="Times New Roman"/>
          <w:color w:val="auto"/>
        </w:rPr>
        <w:t>l</w:t>
      </w:r>
      <w:r w:rsidR="00FB7429" w:rsidRPr="00B4364B">
        <w:rPr>
          <w:rFonts w:ascii="Times New Roman" w:hAnsi="Times New Roman" w:cs="Times New Roman"/>
          <w:color w:val="auto"/>
        </w:rPr>
        <w:t>/ Zapewnienie wiązanki okolicznościowej oraz znicza</w:t>
      </w:r>
      <w:r w:rsidR="00112E25" w:rsidRPr="00B4364B">
        <w:rPr>
          <w:rFonts w:ascii="Times New Roman" w:hAnsi="Times New Roman" w:cs="Times New Roman"/>
          <w:color w:val="auto"/>
        </w:rPr>
        <w:t>,</w:t>
      </w:r>
    </w:p>
    <w:p w14:paraId="4F57C7EB" w14:textId="3184FC2F" w:rsidR="00112E25" w:rsidRPr="00B4364B" w:rsidRDefault="00112E25" w:rsidP="00911B0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B4364B">
        <w:rPr>
          <w:rFonts w:ascii="Times New Roman" w:hAnsi="Times New Roman" w:cs="Times New Roman"/>
          <w:color w:val="auto"/>
        </w:rPr>
        <w:t xml:space="preserve">ł/ Zapewnienie uczestnictwa żałobników,  </w:t>
      </w:r>
    </w:p>
    <w:p w14:paraId="6B03A4A8" w14:textId="099BD672" w:rsidR="001D3655" w:rsidRPr="00B4364B" w:rsidRDefault="00841D8C" w:rsidP="00841D8C">
      <w:pPr>
        <w:pStyle w:val="Default"/>
        <w:jc w:val="both"/>
        <w:rPr>
          <w:rFonts w:ascii="Times New Roman" w:hAnsi="Times New Roman" w:cs="Times New Roman"/>
          <w:color w:val="auto"/>
        </w:rPr>
      </w:pPr>
      <w:bookmarkStart w:id="0" w:name="_Hlk26275478"/>
      <w:r w:rsidRPr="00B4364B">
        <w:rPr>
          <w:rFonts w:ascii="Times New Roman" w:hAnsi="Times New Roman" w:cs="Times New Roman"/>
          <w:color w:val="auto"/>
        </w:rPr>
        <w:t xml:space="preserve">2. </w:t>
      </w:r>
      <w:r w:rsidR="006B2483" w:rsidRPr="00B4364B">
        <w:rPr>
          <w:rFonts w:ascii="Times New Roman" w:hAnsi="Times New Roman" w:cs="Times New Roman"/>
          <w:color w:val="auto"/>
        </w:rPr>
        <w:t>Podstawą sprawienia pogrzebu będzie zlecenie wystawione przez Zamawiającego.</w:t>
      </w:r>
      <w:r w:rsidR="006B2483" w:rsidRPr="00B4364B">
        <w:rPr>
          <w:rFonts w:ascii="Times New Roman" w:hAnsi="Times New Roman" w:cs="Times New Roman"/>
          <w:color w:val="auto"/>
        </w:rPr>
        <w:br/>
        <w:t>Po otrzymaniu zlecenia</w:t>
      </w:r>
      <w:r w:rsidR="00E17F2F" w:rsidRPr="00B4364B">
        <w:rPr>
          <w:rFonts w:ascii="Times New Roman" w:hAnsi="Times New Roman" w:cs="Times New Roman"/>
          <w:color w:val="auto"/>
        </w:rPr>
        <w:t>, którego wzór stanowi Załącznik nr 1</w:t>
      </w:r>
      <w:r w:rsidR="00523211" w:rsidRPr="00B4364B">
        <w:rPr>
          <w:rFonts w:ascii="Times New Roman" w:hAnsi="Times New Roman" w:cs="Times New Roman"/>
          <w:color w:val="auto"/>
        </w:rPr>
        <w:t xml:space="preserve"> i 2</w:t>
      </w:r>
      <w:r w:rsidR="00E17F2F" w:rsidRPr="00B4364B">
        <w:rPr>
          <w:rFonts w:ascii="Times New Roman" w:hAnsi="Times New Roman" w:cs="Times New Roman"/>
          <w:color w:val="auto"/>
        </w:rPr>
        <w:t xml:space="preserve">, </w:t>
      </w:r>
      <w:r w:rsidR="006B2483" w:rsidRPr="00B4364B">
        <w:rPr>
          <w:rFonts w:ascii="Times New Roman" w:hAnsi="Times New Roman" w:cs="Times New Roman"/>
          <w:color w:val="auto"/>
        </w:rPr>
        <w:t xml:space="preserve">Wykonawca </w:t>
      </w:r>
      <w:r w:rsidR="00E0418A" w:rsidRPr="00B4364B">
        <w:rPr>
          <w:rFonts w:ascii="Times New Roman" w:hAnsi="Times New Roman" w:cs="Times New Roman"/>
          <w:color w:val="auto"/>
        </w:rPr>
        <w:t xml:space="preserve">zobowiązuje się </w:t>
      </w:r>
      <w:r w:rsidR="00FA7511" w:rsidRPr="00B4364B">
        <w:rPr>
          <w:rFonts w:ascii="Times New Roman" w:hAnsi="Times New Roman" w:cs="Times New Roman"/>
          <w:color w:val="auto"/>
        </w:rPr>
        <w:t>podj</w:t>
      </w:r>
      <w:r w:rsidR="004C5B3B" w:rsidRPr="00B4364B">
        <w:rPr>
          <w:rFonts w:ascii="Times New Roman" w:hAnsi="Times New Roman" w:cs="Times New Roman"/>
          <w:color w:val="auto"/>
        </w:rPr>
        <w:t>ą</w:t>
      </w:r>
      <w:r w:rsidR="00FA7511" w:rsidRPr="00B4364B">
        <w:rPr>
          <w:rFonts w:ascii="Times New Roman" w:hAnsi="Times New Roman" w:cs="Times New Roman"/>
          <w:color w:val="auto"/>
        </w:rPr>
        <w:t xml:space="preserve">ć stosowne działania niezwłocznie, </w:t>
      </w:r>
      <w:r w:rsidR="004C5B3B" w:rsidRPr="00B4364B">
        <w:rPr>
          <w:rFonts w:ascii="Times New Roman" w:hAnsi="Times New Roman" w:cs="Times New Roman"/>
          <w:color w:val="auto"/>
        </w:rPr>
        <w:t xml:space="preserve">tak by </w:t>
      </w:r>
      <w:r w:rsidR="001D3655" w:rsidRPr="00B4364B">
        <w:rPr>
          <w:rFonts w:ascii="Times New Roman" w:hAnsi="Times New Roman" w:cs="Times New Roman"/>
          <w:color w:val="auto"/>
        </w:rPr>
        <w:t>pochowani</w:t>
      </w:r>
      <w:r w:rsidR="0017718D" w:rsidRPr="00B4364B">
        <w:rPr>
          <w:rFonts w:ascii="Times New Roman" w:hAnsi="Times New Roman" w:cs="Times New Roman"/>
          <w:color w:val="auto"/>
        </w:rPr>
        <w:t>e</w:t>
      </w:r>
      <w:r w:rsidR="001D3655" w:rsidRPr="00B4364B">
        <w:rPr>
          <w:rFonts w:ascii="Times New Roman" w:hAnsi="Times New Roman" w:cs="Times New Roman"/>
          <w:color w:val="auto"/>
        </w:rPr>
        <w:t xml:space="preserve"> zwłok </w:t>
      </w:r>
      <w:r w:rsidR="004C5B3B" w:rsidRPr="00B4364B">
        <w:rPr>
          <w:rFonts w:ascii="Times New Roman" w:hAnsi="Times New Roman" w:cs="Times New Roman"/>
          <w:color w:val="auto"/>
        </w:rPr>
        <w:t xml:space="preserve">nastąpiło </w:t>
      </w:r>
      <w:r w:rsidR="001D3655" w:rsidRPr="00B4364B">
        <w:rPr>
          <w:rFonts w:ascii="Times New Roman" w:hAnsi="Times New Roman" w:cs="Times New Roman"/>
          <w:color w:val="auto"/>
        </w:rPr>
        <w:t xml:space="preserve">w ciągu </w:t>
      </w:r>
      <w:r w:rsidR="001D3655" w:rsidRPr="00B4364B">
        <w:rPr>
          <w:rFonts w:ascii="Times New Roman" w:hAnsi="Times New Roman" w:cs="Times New Roman"/>
          <w:color w:val="auto"/>
          <w:u w:val="single"/>
        </w:rPr>
        <w:t>3 dób</w:t>
      </w:r>
      <w:r w:rsidR="001D3655" w:rsidRPr="00B4364B">
        <w:rPr>
          <w:rFonts w:ascii="Times New Roman" w:hAnsi="Times New Roman" w:cs="Times New Roman"/>
          <w:color w:val="auto"/>
        </w:rPr>
        <w:t xml:space="preserve"> od otrzymania </w:t>
      </w:r>
      <w:r w:rsidR="00316B2B" w:rsidRPr="00B4364B">
        <w:rPr>
          <w:rFonts w:ascii="Times New Roman" w:hAnsi="Times New Roman" w:cs="Times New Roman"/>
          <w:color w:val="auto"/>
        </w:rPr>
        <w:t>zgłoszenia</w:t>
      </w:r>
      <w:r w:rsidR="0017718D" w:rsidRPr="00B4364B">
        <w:rPr>
          <w:rFonts w:ascii="Times New Roman" w:hAnsi="Times New Roman" w:cs="Times New Roman"/>
          <w:color w:val="auto"/>
        </w:rPr>
        <w:t xml:space="preserve">, o którym mowa </w:t>
      </w:r>
      <w:r w:rsidR="000E62CE" w:rsidRPr="00B4364B">
        <w:rPr>
          <w:rFonts w:ascii="Times New Roman" w:hAnsi="Times New Roman" w:cs="Times New Roman"/>
          <w:color w:val="auto"/>
        </w:rPr>
        <w:t xml:space="preserve">poniżej. </w:t>
      </w:r>
      <w:r w:rsidR="003944D4" w:rsidRPr="00B4364B">
        <w:rPr>
          <w:rFonts w:ascii="Times New Roman" w:hAnsi="Times New Roman" w:cs="Times New Roman"/>
          <w:color w:val="auto"/>
        </w:rPr>
        <w:t xml:space="preserve"> Jeżeli zachodzą szczególne okoliczności </w:t>
      </w:r>
      <w:r w:rsidR="003944D4" w:rsidRPr="00B4364B">
        <w:rPr>
          <w:rFonts w:ascii="Times New Roman" w:hAnsi="Times New Roman" w:cs="Times New Roman"/>
          <w:color w:val="auto"/>
        </w:rPr>
        <w:lastRenderedPageBreak/>
        <w:t xml:space="preserve">powodujące wydłużenie termin realizacji Wykonawca winien niezwłocznie o powyższym zawiadomić Zamawiającego.  </w:t>
      </w:r>
    </w:p>
    <w:p w14:paraId="4C907EAC" w14:textId="6580647C" w:rsidR="0064189F" w:rsidRPr="00B4364B" w:rsidRDefault="00841D8C" w:rsidP="00841D8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4364B">
        <w:rPr>
          <w:rFonts w:ascii="Times New Roman" w:hAnsi="Times New Roman" w:cs="Times New Roman"/>
          <w:color w:val="auto"/>
        </w:rPr>
        <w:t xml:space="preserve">3. </w:t>
      </w:r>
      <w:r w:rsidR="0064189F" w:rsidRPr="00B4364B">
        <w:rPr>
          <w:rFonts w:ascii="Times New Roman" w:hAnsi="Times New Roman" w:cs="Times New Roman"/>
          <w:color w:val="auto"/>
        </w:rPr>
        <w:t xml:space="preserve">Wykonawca zobowiązuje się do odbioru na własny koszt zlecenia niezwłocznie po otrzymaniu zgłoszenia telefonicznego lub </w:t>
      </w:r>
      <w:r w:rsidR="00814F30" w:rsidRPr="00B4364B">
        <w:rPr>
          <w:rFonts w:ascii="Times New Roman" w:hAnsi="Times New Roman" w:cs="Times New Roman"/>
          <w:color w:val="auto"/>
        </w:rPr>
        <w:t>m</w:t>
      </w:r>
      <w:r w:rsidR="000E62CE" w:rsidRPr="00B4364B">
        <w:rPr>
          <w:rFonts w:ascii="Times New Roman" w:hAnsi="Times New Roman" w:cs="Times New Roman"/>
          <w:color w:val="auto"/>
        </w:rPr>
        <w:t xml:space="preserve">ailem </w:t>
      </w:r>
      <w:r w:rsidR="00814F30" w:rsidRPr="00B4364B">
        <w:rPr>
          <w:rFonts w:ascii="Times New Roman" w:hAnsi="Times New Roman" w:cs="Times New Roman"/>
          <w:color w:val="auto"/>
        </w:rPr>
        <w:t xml:space="preserve">od </w:t>
      </w:r>
      <w:r w:rsidR="0064189F" w:rsidRPr="00B4364B">
        <w:rPr>
          <w:rFonts w:ascii="Times New Roman" w:hAnsi="Times New Roman" w:cs="Times New Roman"/>
          <w:color w:val="auto"/>
        </w:rPr>
        <w:t xml:space="preserve">Zamawiającego, </w:t>
      </w:r>
      <w:r w:rsidR="00C3496E" w:rsidRPr="00B4364B">
        <w:rPr>
          <w:rFonts w:ascii="Times New Roman" w:hAnsi="Times New Roman" w:cs="Times New Roman"/>
          <w:color w:val="auto"/>
        </w:rPr>
        <w:t xml:space="preserve">mając na uwadze konieczność zachowania </w:t>
      </w:r>
      <w:r w:rsidR="0064189F" w:rsidRPr="00B4364B">
        <w:rPr>
          <w:rFonts w:ascii="Times New Roman" w:hAnsi="Times New Roman" w:cs="Times New Roman"/>
          <w:color w:val="auto"/>
        </w:rPr>
        <w:t>z zachowaniem 3 – dobowego terminu do pochowania zwłok.</w:t>
      </w:r>
      <w:r w:rsidRPr="00B4364B">
        <w:rPr>
          <w:rFonts w:ascii="Times New Roman" w:hAnsi="Times New Roman" w:cs="Times New Roman"/>
          <w:color w:val="auto"/>
        </w:rPr>
        <w:t xml:space="preserve">  </w:t>
      </w:r>
    </w:p>
    <w:p w14:paraId="7C9D518F" w14:textId="76431613" w:rsidR="006B2483" w:rsidRPr="00B4364B" w:rsidRDefault="0064189F" w:rsidP="00841D8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4364B">
        <w:rPr>
          <w:rFonts w:ascii="Times New Roman" w:hAnsi="Times New Roman" w:cs="Times New Roman"/>
          <w:color w:val="auto"/>
        </w:rPr>
        <w:t xml:space="preserve">4. </w:t>
      </w:r>
      <w:r w:rsidR="006B2483" w:rsidRPr="00B4364B">
        <w:rPr>
          <w:rFonts w:ascii="Times New Roman" w:hAnsi="Times New Roman" w:cs="Times New Roman"/>
          <w:color w:val="auto"/>
        </w:rPr>
        <w:t>Pochówek będzie wykonywany w granicach administracyjnych Miasta i Gminy Olkusz.</w:t>
      </w:r>
    </w:p>
    <w:p w14:paraId="3A4ED442" w14:textId="5126D792" w:rsidR="006B2483" w:rsidRPr="00B4364B" w:rsidRDefault="0064189F" w:rsidP="00841D8C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B4364B">
        <w:rPr>
          <w:rFonts w:ascii="Times New Roman" w:hAnsi="Times New Roman" w:cs="Times New Roman"/>
          <w:color w:val="auto"/>
        </w:rPr>
        <w:t>5</w:t>
      </w:r>
      <w:r w:rsidR="00841D8C" w:rsidRPr="00B4364B">
        <w:rPr>
          <w:rFonts w:ascii="Times New Roman" w:hAnsi="Times New Roman" w:cs="Times New Roman"/>
          <w:color w:val="auto"/>
        </w:rPr>
        <w:t xml:space="preserve">. </w:t>
      </w:r>
      <w:r w:rsidR="006B2483" w:rsidRPr="00B4364B">
        <w:rPr>
          <w:rFonts w:ascii="Times New Roman" w:hAnsi="Times New Roman" w:cs="Times New Roman"/>
          <w:color w:val="auto"/>
        </w:rPr>
        <w:t>Wykonawca zobowiązuje się do wykonania przedmiotu umowy mając na względzie obowiązujące prawo powszechne i miejscowe, w szczególności ustawę o cmentarzach i chowaniu zmarłych (</w:t>
      </w:r>
      <w:r w:rsidR="002C47C7">
        <w:rPr>
          <w:rFonts w:ascii="Times New Roman" w:hAnsi="Times New Roman" w:cs="Times New Roman"/>
          <w:color w:val="auto"/>
        </w:rPr>
        <w:t xml:space="preserve">tj. </w:t>
      </w:r>
      <w:r w:rsidR="006B2483" w:rsidRPr="00B4364B">
        <w:rPr>
          <w:rFonts w:ascii="Times New Roman" w:hAnsi="Times New Roman" w:cs="Times New Roman"/>
          <w:color w:val="auto"/>
        </w:rPr>
        <w:t>Dz.U. 202</w:t>
      </w:r>
      <w:r w:rsidR="002C47C7">
        <w:rPr>
          <w:rFonts w:ascii="Times New Roman" w:hAnsi="Times New Roman" w:cs="Times New Roman"/>
          <w:color w:val="auto"/>
        </w:rPr>
        <w:t>4</w:t>
      </w:r>
      <w:r w:rsidR="006B2483" w:rsidRPr="00B4364B">
        <w:rPr>
          <w:rFonts w:ascii="Times New Roman" w:hAnsi="Times New Roman" w:cs="Times New Roman"/>
          <w:color w:val="auto"/>
        </w:rPr>
        <w:t xml:space="preserve"> poz.</w:t>
      </w:r>
      <w:r w:rsidR="002C47C7">
        <w:rPr>
          <w:rFonts w:ascii="Times New Roman" w:hAnsi="Times New Roman" w:cs="Times New Roman"/>
          <w:color w:val="auto"/>
        </w:rPr>
        <w:t>576</w:t>
      </w:r>
      <w:r w:rsidR="006B2483" w:rsidRPr="00B4364B">
        <w:rPr>
          <w:rFonts w:ascii="Times New Roman" w:hAnsi="Times New Roman" w:cs="Times New Roman"/>
          <w:color w:val="auto"/>
        </w:rPr>
        <w:t>) oraz Uchwałę Rady Miejskiej w Olkuszu nr XII/148/2019 z dnia 26 listopada 2019r. w sprawie określenia zasad organizowania i zwrotu kosztów pogrzebu z pomocy społecznej, uwzględniając etykę, miejscowe zwyczaje ze szczególnym uwzględnieniem szacunku dla osoby zmarłej.</w:t>
      </w:r>
    </w:p>
    <w:p w14:paraId="7D31C4CF" w14:textId="45B8B62E" w:rsidR="006B2483" w:rsidRPr="00B4364B" w:rsidRDefault="0064189F" w:rsidP="00841D8C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B4364B">
        <w:rPr>
          <w:rFonts w:ascii="Times New Roman" w:hAnsi="Times New Roman" w:cs="Times New Roman"/>
          <w:color w:val="auto"/>
        </w:rPr>
        <w:t>6</w:t>
      </w:r>
      <w:r w:rsidR="00841D8C" w:rsidRPr="00B4364B">
        <w:rPr>
          <w:rFonts w:ascii="Times New Roman" w:hAnsi="Times New Roman" w:cs="Times New Roman"/>
          <w:color w:val="auto"/>
        </w:rPr>
        <w:t xml:space="preserve">.  </w:t>
      </w:r>
      <w:r w:rsidR="006B2483" w:rsidRPr="00B4364B">
        <w:rPr>
          <w:rFonts w:ascii="Times New Roman" w:hAnsi="Times New Roman" w:cs="Times New Roman"/>
          <w:color w:val="auto"/>
        </w:rPr>
        <w:t xml:space="preserve">Zamawiający zastrzega </w:t>
      </w:r>
      <w:r w:rsidR="00911B02" w:rsidRPr="00B4364B">
        <w:rPr>
          <w:rFonts w:ascii="Times New Roman" w:hAnsi="Times New Roman" w:cs="Times New Roman"/>
          <w:color w:val="auto"/>
        </w:rPr>
        <w:t>sobie prawo gwarancji niezmienności ceny podczas okresu trwania umowy.</w:t>
      </w:r>
    </w:p>
    <w:p w14:paraId="79583B6C" w14:textId="77777777" w:rsidR="00267338" w:rsidRPr="00B4364B" w:rsidRDefault="00267338" w:rsidP="002C72A2">
      <w:pPr>
        <w:spacing w:line="276" w:lineRule="auto"/>
        <w:ind w:left="426" w:hanging="426"/>
        <w:jc w:val="center"/>
        <w:rPr>
          <w:b/>
        </w:rPr>
      </w:pPr>
      <w:r w:rsidRPr="00B4364B">
        <w:rPr>
          <w:b/>
        </w:rPr>
        <w:t>§ 3.</w:t>
      </w:r>
    </w:p>
    <w:bookmarkEnd w:id="0"/>
    <w:p w14:paraId="48EC92BF" w14:textId="77777777" w:rsidR="00267338" w:rsidRPr="00B4364B" w:rsidRDefault="00267338" w:rsidP="002C72A2">
      <w:pPr>
        <w:spacing w:line="276" w:lineRule="auto"/>
        <w:ind w:left="426" w:hanging="426"/>
        <w:jc w:val="both"/>
      </w:pPr>
    </w:p>
    <w:p w14:paraId="36C6949C" w14:textId="3D49CBB8" w:rsidR="00720424" w:rsidRPr="00B4364B" w:rsidRDefault="00267338" w:rsidP="00B4364B">
      <w:pPr>
        <w:spacing w:line="276" w:lineRule="auto"/>
      </w:pPr>
      <w:r w:rsidRPr="00B4364B">
        <w:t xml:space="preserve">Strony ustalają szacunkową wartość realizacji przedmiotu umowy w kwocie brutto złotych: ………………..zł (słownie: ……………………………………….. zł), </w:t>
      </w:r>
    </w:p>
    <w:p w14:paraId="60A95E0C" w14:textId="3FA4AF4D" w:rsidR="002C72A2" w:rsidRPr="00B4364B" w:rsidRDefault="00267338" w:rsidP="002C72A2">
      <w:pPr>
        <w:spacing w:line="276" w:lineRule="auto"/>
      </w:pPr>
      <w:r w:rsidRPr="00B4364B">
        <w:t xml:space="preserve"> w tym VAT w stawce ....</w:t>
      </w:r>
      <w:r w:rsidR="002C72A2" w:rsidRPr="00B4364B">
        <w:t>...</w:t>
      </w:r>
      <w:r w:rsidRPr="00B4364B">
        <w:t>..% w kwocie ....</w:t>
      </w:r>
      <w:r w:rsidR="002C72A2" w:rsidRPr="00B4364B">
        <w:t xml:space="preserve">   </w:t>
      </w:r>
      <w:r w:rsidR="006457A1" w:rsidRPr="00B4364B">
        <w:t xml:space="preserve">  </w:t>
      </w:r>
      <w:r w:rsidR="000A6CB3" w:rsidRPr="00B4364B">
        <w:t xml:space="preserve"> </w:t>
      </w:r>
      <w:r w:rsidRPr="00B4364B">
        <w:t xml:space="preserve">.......zł, </w:t>
      </w:r>
    </w:p>
    <w:p w14:paraId="5C89CAD9" w14:textId="77777777" w:rsidR="00720424" w:rsidRPr="00B4364B" w:rsidRDefault="005D7940" w:rsidP="00B4364B">
      <w:pPr>
        <w:spacing w:line="276" w:lineRule="auto"/>
        <w:rPr>
          <w:rFonts w:eastAsiaTheme="minorHAnsi"/>
          <w:lang w:eastAsia="en-US"/>
        </w:rPr>
      </w:pPr>
      <w:r w:rsidRPr="00B4364B">
        <w:t xml:space="preserve">Cena za </w:t>
      </w:r>
      <w:r w:rsidRPr="00B4364B">
        <w:rPr>
          <w:rFonts w:eastAsiaTheme="minorHAnsi"/>
          <w:lang w:eastAsia="en-US"/>
        </w:rPr>
        <w:t>wykonanie pogrzebu tradycyjnego kwota netto: …………………….. zł</w:t>
      </w:r>
    </w:p>
    <w:p w14:paraId="2D37D487" w14:textId="77777777" w:rsidR="005D7940" w:rsidRPr="00B4364B" w:rsidRDefault="005D7940" w:rsidP="00B4364B">
      <w:pPr>
        <w:spacing w:after="100" w:afterAutospacing="1" w:line="276" w:lineRule="auto"/>
        <w:contextualSpacing/>
        <w:rPr>
          <w:rFonts w:eastAsiaTheme="minorHAnsi"/>
          <w:lang w:eastAsia="en-US"/>
        </w:rPr>
      </w:pPr>
      <w:r w:rsidRPr="00B4364B">
        <w:rPr>
          <w:rFonts w:eastAsiaTheme="minorHAnsi"/>
          <w:lang w:eastAsia="en-US"/>
        </w:rPr>
        <w:t xml:space="preserve">Obowiązujący podatek VAT …………………….. % </w:t>
      </w:r>
    </w:p>
    <w:p w14:paraId="51E115E2" w14:textId="77777777" w:rsidR="005D7940" w:rsidRPr="00B4364B" w:rsidRDefault="005D7940" w:rsidP="00B4364B">
      <w:pPr>
        <w:spacing w:after="100" w:afterAutospacing="1" w:line="276" w:lineRule="auto"/>
        <w:contextualSpacing/>
        <w:rPr>
          <w:rFonts w:eastAsiaTheme="minorHAnsi"/>
          <w:lang w:eastAsia="en-US"/>
        </w:rPr>
      </w:pPr>
      <w:r w:rsidRPr="00B4364B">
        <w:rPr>
          <w:rFonts w:eastAsiaTheme="minorHAnsi"/>
          <w:lang w:eastAsia="en-US"/>
        </w:rPr>
        <w:t>Cena brutto …………………………………………… zł,</w:t>
      </w:r>
    </w:p>
    <w:p w14:paraId="43116CF2" w14:textId="77777777" w:rsidR="005D7940" w:rsidRPr="00B4364B" w:rsidRDefault="005D7940" w:rsidP="00B4364B">
      <w:pPr>
        <w:spacing w:after="100" w:afterAutospacing="1" w:line="276" w:lineRule="auto"/>
        <w:contextualSpacing/>
        <w:rPr>
          <w:rFonts w:eastAsiaTheme="minorHAnsi"/>
          <w:lang w:eastAsia="en-US"/>
        </w:rPr>
      </w:pPr>
      <w:r w:rsidRPr="00B4364B">
        <w:rPr>
          <w:rFonts w:eastAsiaTheme="minorHAnsi"/>
          <w:lang w:eastAsia="en-US"/>
        </w:rPr>
        <w:t>słownie …………………………………………………………</w:t>
      </w:r>
    </w:p>
    <w:p w14:paraId="0E8D64B2" w14:textId="77777777" w:rsidR="005D7940" w:rsidRPr="00B4364B" w:rsidRDefault="00720424" w:rsidP="00B4364B">
      <w:pPr>
        <w:spacing w:after="100" w:afterAutospacing="1" w:line="276" w:lineRule="auto"/>
        <w:contextualSpacing/>
        <w:rPr>
          <w:rFonts w:eastAsiaTheme="minorHAnsi"/>
          <w:lang w:eastAsia="en-US"/>
        </w:rPr>
      </w:pPr>
      <w:r w:rsidRPr="00B4364B">
        <w:rPr>
          <w:rFonts w:eastAsiaTheme="minorHAnsi"/>
          <w:lang w:eastAsia="en-US"/>
        </w:rPr>
        <w:t xml:space="preserve">Cena za </w:t>
      </w:r>
      <w:r w:rsidR="005D7940" w:rsidRPr="00B4364B">
        <w:rPr>
          <w:rFonts w:eastAsiaTheme="minorHAnsi"/>
          <w:lang w:eastAsia="en-US"/>
        </w:rPr>
        <w:t xml:space="preserve">wykonanie  pogrzebu z kremacją </w:t>
      </w:r>
      <w:r w:rsidRPr="00B4364B">
        <w:rPr>
          <w:rFonts w:eastAsiaTheme="minorHAnsi"/>
          <w:lang w:eastAsia="en-US"/>
        </w:rPr>
        <w:t xml:space="preserve">kwota </w:t>
      </w:r>
      <w:r w:rsidR="005D7940" w:rsidRPr="00B4364B">
        <w:rPr>
          <w:rFonts w:eastAsiaTheme="minorHAnsi"/>
          <w:lang w:eastAsia="en-US"/>
        </w:rPr>
        <w:t xml:space="preserve"> netto: .…………………….. zł</w:t>
      </w:r>
    </w:p>
    <w:p w14:paraId="615CBFE7" w14:textId="77777777" w:rsidR="005D7940" w:rsidRPr="00B4364B" w:rsidRDefault="005D7940" w:rsidP="00B4364B">
      <w:pPr>
        <w:spacing w:after="100" w:afterAutospacing="1" w:line="276" w:lineRule="auto"/>
        <w:contextualSpacing/>
        <w:rPr>
          <w:rFonts w:eastAsiaTheme="minorHAnsi"/>
          <w:lang w:eastAsia="en-US"/>
        </w:rPr>
      </w:pPr>
      <w:r w:rsidRPr="00B4364B">
        <w:rPr>
          <w:rFonts w:eastAsiaTheme="minorHAnsi"/>
          <w:lang w:eastAsia="en-US"/>
        </w:rPr>
        <w:t xml:space="preserve">Obowiązujący podatek VAT …………………….. % </w:t>
      </w:r>
    </w:p>
    <w:p w14:paraId="738E5021" w14:textId="77777777" w:rsidR="00B4364B" w:rsidRDefault="005D7940" w:rsidP="00B4364B">
      <w:pPr>
        <w:spacing w:after="100" w:afterAutospacing="1" w:line="276" w:lineRule="auto"/>
        <w:contextualSpacing/>
        <w:rPr>
          <w:rFonts w:eastAsiaTheme="minorHAnsi"/>
          <w:lang w:eastAsia="en-US"/>
        </w:rPr>
      </w:pPr>
      <w:r w:rsidRPr="00B4364B">
        <w:rPr>
          <w:rFonts w:eastAsiaTheme="minorHAnsi"/>
          <w:lang w:eastAsia="en-US"/>
        </w:rPr>
        <w:t>Cena brutto …………………………………………… zł,</w:t>
      </w:r>
    </w:p>
    <w:p w14:paraId="74A781F8" w14:textId="25958A07" w:rsidR="005D7940" w:rsidRPr="00B4364B" w:rsidRDefault="005D7940" w:rsidP="00B4364B">
      <w:pPr>
        <w:spacing w:after="100" w:afterAutospacing="1" w:line="276" w:lineRule="auto"/>
        <w:contextualSpacing/>
        <w:rPr>
          <w:rFonts w:eastAsiaTheme="minorHAnsi"/>
          <w:lang w:eastAsia="en-US"/>
        </w:rPr>
      </w:pPr>
      <w:r w:rsidRPr="00B4364B">
        <w:rPr>
          <w:rFonts w:eastAsiaTheme="minorHAnsi"/>
          <w:lang w:eastAsia="en-US"/>
        </w:rPr>
        <w:t>słownie …………………………………………………………</w:t>
      </w:r>
    </w:p>
    <w:p w14:paraId="0FAB1285" w14:textId="2CF111FC" w:rsidR="00267338" w:rsidRPr="00B4364B" w:rsidRDefault="00267338" w:rsidP="00B4364B">
      <w:pPr>
        <w:spacing w:line="276" w:lineRule="auto"/>
        <w:jc w:val="center"/>
        <w:rPr>
          <w:b/>
        </w:rPr>
      </w:pPr>
      <w:bookmarkStart w:id="1" w:name="_Hlk120778959"/>
      <w:r w:rsidRPr="00B4364B">
        <w:rPr>
          <w:b/>
        </w:rPr>
        <w:t>§</w:t>
      </w:r>
      <w:bookmarkEnd w:id="1"/>
      <w:r w:rsidRPr="00B4364B">
        <w:rPr>
          <w:b/>
        </w:rPr>
        <w:t xml:space="preserve"> 4.</w:t>
      </w:r>
    </w:p>
    <w:p w14:paraId="0A4FAA35" w14:textId="18D7F26F" w:rsidR="00E4318B" w:rsidRPr="00B4364B" w:rsidRDefault="00B4364B" w:rsidP="00B4364B">
      <w:pPr>
        <w:spacing w:line="276" w:lineRule="auto"/>
      </w:pPr>
      <w:r>
        <w:t xml:space="preserve">1. </w:t>
      </w:r>
      <w:r w:rsidR="00E4318B" w:rsidRPr="00B4364B">
        <w:t>Wykonawca oświadcza, że jest / nie jest ⃰  czynnym podatnikiem VAT</w:t>
      </w:r>
    </w:p>
    <w:p w14:paraId="3A4B8A4B" w14:textId="3BE251CD" w:rsidR="00E4318B" w:rsidRPr="00B4364B" w:rsidRDefault="00B4364B" w:rsidP="00B4364B">
      <w:pPr>
        <w:spacing w:line="276" w:lineRule="auto"/>
        <w:jc w:val="both"/>
      </w:pPr>
      <w:r>
        <w:t xml:space="preserve">2. </w:t>
      </w:r>
      <w:r w:rsidR="00E4318B" w:rsidRPr="00B4364B">
        <w:t>Zapłata należnego wynagrodzenia za dany okres rozliczeniowy nastąpi przelewem na rachunek bankowy Wykonawcy na podstawie wystawionych przez Wykonawcę faktur w    terminie do 14 dni od daty poprawnie wystawionej faktury, przy czym dokument ten należy niezwłocznie dostarczyć do Zamawiającego po zakończeniu okresu rozliczeniowego. Płatność  dokonywana będzie z zastosowaniem mechanizmu podzielonej  płatności. Fakturę za miesiąc grudzień  należy dostarczyć do dnia 2</w:t>
      </w:r>
      <w:r w:rsidR="001E2E4F">
        <w:t>9</w:t>
      </w:r>
      <w:r w:rsidR="00E4318B" w:rsidRPr="00B4364B">
        <w:t>.12.202</w:t>
      </w:r>
      <w:r w:rsidR="001E2E4F">
        <w:t>5</w:t>
      </w:r>
      <w:r w:rsidR="00E4318B" w:rsidRPr="00B4364B">
        <w:t>r. Płatność za  miesiąc grudzień w miesiącu grudniu  danego roku. Wobec obowiązku stosowania mechanizmu podzielonej płatności zapłata  części wynagrodzenia, stanowiącego VAT, na  odrębny rachunek VAT powoduje  wygaśnięcie długu po stronie Zamawiającego.</w:t>
      </w:r>
    </w:p>
    <w:p w14:paraId="463F0F8B" w14:textId="69B9D26C" w:rsidR="00E4318B" w:rsidRPr="00B4364B" w:rsidRDefault="00B4364B" w:rsidP="00B4364B">
      <w:pPr>
        <w:spacing w:line="276" w:lineRule="auto"/>
        <w:jc w:val="both"/>
      </w:pPr>
      <w:r>
        <w:t xml:space="preserve">3. </w:t>
      </w:r>
      <w:r w:rsidR="00E4318B" w:rsidRPr="00B4364B">
        <w:t>Fakturę należy wystawić w następujący sposób:</w:t>
      </w:r>
    </w:p>
    <w:p w14:paraId="7C442587" w14:textId="69DC91D7" w:rsidR="00E4318B" w:rsidRPr="00B4364B" w:rsidRDefault="00E4318B" w:rsidP="00E4318B">
      <w:pPr>
        <w:spacing w:line="276" w:lineRule="auto"/>
        <w:ind w:left="360"/>
      </w:pPr>
      <w:r w:rsidRPr="00B4364B">
        <w:t>- Nabywca: Gmina Olkusz, Rynek 1, 32-300 Olkusz, NIP: 637-19-98-042,</w:t>
      </w:r>
    </w:p>
    <w:p w14:paraId="186EF1A9" w14:textId="4DD3DE6A" w:rsidR="001438FC" w:rsidRPr="00B4364B" w:rsidRDefault="00E4318B" w:rsidP="00E4318B">
      <w:pPr>
        <w:pStyle w:val="Akapitzlist"/>
        <w:spacing w:line="276" w:lineRule="auto"/>
        <w:ind w:left="360"/>
      </w:pPr>
      <w:r w:rsidRPr="00B4364B">
        <w:t>- Odbiorca: Ośrodek Pomocy Społecznej 32-300 Olkusz, Al. 1000-lecia 15c.</w:t>
      </w:r>
    </w:p>
    <w:p w14:paraId="6080616C" w14:textId="771F5E0C" w:rsidR="00E4318B" w:rsidRPr="00B4364B" w:rsidRDefault="00B4364B" w:rsidP="00B4364B">
      <w:pPr>
        <w:spacing w:line="276" w:lineRule="auto"/>
      </w:pPr>
      <w:r>
        <w:t xml:space="preserve">4. </w:t>
      </w:r>
      <w:r w:rsidR="00E4318B" w:rsidRPr="00B4364B">
        <w:t xml:space="preserve">Fakturę należy doręczyć na adres: Ośrodek Pomocy Społecznej 32-300 Olkusz, </w:t>
      </w:r>
    </w:p>
    <w:p w14:paraId="38265D60" w14:textId="77777777" w:rsidR="00E4318B" w:rsidRPr="00B4364B" w:rsidRDefault="00E4318B" w:rsidP="00E4318B">
      <w:pPr>
        <w:spacing w:line="276" w:lineRule="auto"/>
      </w:pPr>
      <w:r w:rsidRPr="00B4364B">
        <w:t xml:space="preserve">      Al. 1000- </w:t>
      </w:r>
      <w:proofErr w:type="spellStart"/>
      <w:r w:rsidRPr="00B4364B">
        <w:t>lecia</w:t>
      </w:r>
      <w:proofErr w:type="spellEnd"/>
      <w:r w:rsidRPr="00B4364B">
        <w:t xml:space="preserve"> 15c,  </w:t>
      </w:r>
    </w:p>
    <w:p w14:paraId="35352CBE" w14:textId="0034A643" w:rsidR="001438FC" w:rsidRPr="00B4364B" w:rsidRDefault="00B4364B" w:rsidP="00B4364B">
      <w:pPr>
        <w:spacing w:line="276" w:lineRule="auto"/>
      </w:pPr>
      <w:r>
        <w:t xml:space="preserve">5. </w:t>
      </w:r>
      <w:r w:rsidR="00E4318B" w:rsidRPr="00B4364B">
        <w:t xml:space="preserve">Należność płatna z Działu 852 rozdział 85214 </w:t>
      </w:r>
      <w:r w:rsidR="00E4318B" w:rsidRPr="00B4364B">
        <w:rPr>
          <w:bCs/>
        </w:rPr>
        <w:t>§ 4300 – usługa materialna.</w:t>
      </w:r>
    </w:p>
    <w:p w14:paraId="42B990AC" w14:textId="4B4B620C" w:rsidR="00692901" w:rsidRDefault="00B4364B" w:rsidP="00B4364B">
      <w:pPr>
        <w:spacing w:line="276" w:lineRule="auto"/>
      </w:pPr>
      <w:r>
        <w:t xml:space="preserve">6. </w:t>
      </w:r>
      <w:r w:rsidR="00E4318B" w:rsidRPr="00B4364B">
        <w:t>Zmiana klasyfikacji budżetowej nie wymaga zmiany umowy</w:t>
      </w:r>
      <w:r w:rsidR="001438FC" w:rsidRPr="00B4364B">
        <w:t>.</w:t>
      </w:r>
    </w:p>
    <w:p w14:paraId="25FD46CB" w14:textId="77777777" w:rsidR="00B4364B" w:rsidRPr="00B4364B" w:rsidRDefault="00B4364B" w:rsidP="00B4364B">
      <w:pPr>
        <w:spacing w:line="276" w:lineRule="auto"/>
      </w:pPr>
    </w:p>
    <w:p w14:paraId="0FE52AF4" w14:textId="26DB3629" w:rsidR="00267338" w:rsidRPr="00B4364B" w:rsidRDefault="00267338" w:rsidP="002C72A2">
      <w:pPr>
        <w:spacing w:line="276" w:lineRule="auto"/>
        <w:ind w:left="426" w:hanging="426"/>
        <w:jc w:val="center"/>
        <w:rPr>
          <w:b/>
          <w:bCs/>
        </w:rPr>
      </w:pPr>
      <w:r w:rsidRPr="00B4364B">
        <w:rPr>
          <w:b/>
          <w:bCs/>
        </w:rPr>
        <w:lastRenderedPageBreak/>
        <w:t>§ 5.</w:t>
      </w:r>
    </w:p>
    <w:p w14:paraId="2AA12C12" w14:textId="77777777" w:rsidR="008A6E85" w:rsidRPr="00B4364B" w:rsidRDefault="008A6E85" w:rsidP="00886F84">
      <w:pPr>
        <w:pStyle w:val="Akapitzlist"/>
        <w:numPr>
          <w:ilvl w:val="0"/>
          <w:numId w:val="13"/>
        </w:numPr>
        <w:spacing w:line="276" w:lineRule="auto"/>
        <w:jc w:val="both"/>
        <w:rPr>
          <w:b/>
          <w:bCs/>
        </w:rPr>
      </w:pPr>
      <w:r w:rsidRPr="00B4364B">
        <w:t xml:space="preserve">W szczególnie uzasadnionym przypadku, Zamawiający może powierzyć Wykonawcy wykonanie dodatkowych czynności, płatnych zgodnie z cennikiem Wykonawcy. </w:t>
      </w:r>
    </w:p>
    <w:p w14:paraId="3DC13201" w14:textId="6C0BA806" w:rsidR="008A6E85" w:rsidRPr="00B4364B" w:rsidRDefault="008A6E85" w:rsidP="00886F84">
      <w:pPr>
        <w:pStyle w:val="Akapitzlist"/>
        <w:numPr>
          <w:ilvl w:val="0"/>
          <w:numId w:val="13"/>
        </w:numPr>
        <w:spacing w:line="276" w:lineRule="auto"/>
        <w:jc w:val="both"/>
        <w:rPr>
          <w:b/>
          <w:bCs/>
        </w:rPr>
      </w:pPr>
      <w:r w:rsidRPr="00B4364B">
        <w:t>Wykonawca nie może powierzyć wykonywania usług wynikających z niniejszej umowy innym podmiotom bez zgody Zamawiającego</w:t>
      </w:r>
      <w:r w:rsidR="00886F84" w:rsidRPr="00B4364B">
        <w:t>.</w:t>
      </w:r>
    </w:p>
    <w:p w14:paraId="77010571" w14:textId="29A88367" w:rsidR="008A6E85" w:rsidRPr="00B4364B" w:rsidRDefault="002E09D4" w:rsidP="008A6E85">
      <w:pPr>
        <w:pStyle w:val="Akapitzlist"/>
        <w:numPr>
          <w:ilvl w:val="0"/>
          <w:numId w:val="13"/>
        </w:numPr>
        <w:spacing w:line="276" w:lineRule="auto"/>
        <w:jc w:val="both"/>
        <w:rPr>
          <w:b/>
          <w:bCs/>
        </w:rPr>
      </w:pPr>
      <w:r w:rsidRPr="00B4364B">
        <w:rPr>
          <w:rFonts w:eastAsiaTheme="minorHAnsi"/>
          <w:lang w:eastAsia="en-US"/>
        </w:rPr>
        <w:t>Zamawiający ma prawo do bieżącej kontroli jakości świadczonych usług oraz</w:t>
      </w:r>
      <w:r w:rsidRPr="00B4364B">
        <w:rPr>
          <w:rFonts w:eastAsiaTheme="minorHAnsi"/>
          <w:lang w:eastAsia="en-US"/>
        </w:rPr>
        <w:br/>
        <w:t>ich zgodności z opisem przedmiotu zamówienia.</w:t>
      </w:r>
      <w:r w:rsidR="009E42B3" w:rsidRPr="00B4364B">
        <w:rPr>
          <w:rFonts w:eastAsiaTheme="minorHAnsi"/>
          <w:lang w:eastAsia="en-US"/>
        </w:rPr>
        <w:t xml:space="preserve"> </w:t>
      </w:r>
    </w:p>
    <w:p w14:paraId="7519462A" w14:textId="2D01D871" w:rsidR="008A6E85" w:rsidRPr="00B4364B" w:rsidRDefault="002E09D4" w:rsidP="008A6E85">
      <w:pPr>
        <w:pStyle w:val="Akapitzlist"/>
        <w:numPr>
          <w:ilvl w:val="0"/>
          <w:numId w:val="13"/>
        </w:numPr>
        <w:spacing w:line="276" w:lineRule="auto"/>
        <w:jc w:val="both"/>
        <w:rPr>
          <w:b/>
          <w:bCs/>
        </w:rPr>
      </w:pPr>
      <w:r w:rsidRPr="00B4364B">
        <w:rPr>
          <w:rFonts w:eastAsiaTheme="minorHAnsi"/>
          <w:lang w:eastAsia="en-US"/>
        </w:rPr>
        <w:t>W przypadku stwierdzenia nieprawidłowości podczas wykonywania przedmiotu umowy Zamawiający wykaże nieprawidłowości i wskaże termin ich usunięcia</w:t>
      </w:r>
      <w:r w:rsidR="008A6E85" w:rsidRPr="00B4364B">
        <w:rPr>
          <w:rFonts w:eastAsiaTheme="minorHAnsi"/>
          <w:lang w:eastAsia="en-US"/>
        </w:rPr>
        <w:t xml:space="preserve">. </w:t>
      </w:r>
    </w:p>
    <w:p w14:paraId="541B88C1" w14:textId="49B47DFB" w:rsidR="003603D8" w:rsidRPr="00B4364B" w:rsidRDefault="002E09D4" w:rsidP="00B4364B">
      <w:pPr>
        <w:pStyle w:val="Akapitzlist"/>
        <w:numPr>
          <w:ilvl w:val="0"/>
          <w:numId w:val="13"/>
        </w:numPr>
        <w:spacing w:line="276" w:lineRule="auto"/>
        <w:jc w:val="both"/>
        <w:rPr>
          <w:b/>
          <w:bCs/>
        </w:rPr>
      </w:pPr>
      <w:r w:rsidRPr="00B4364B">
        <w:rPr>
          <w:rFonts w:eastAsiaTheme="minorHAnsi"/>
          <w:lang w:eastAsia="en-US"/>
        </w:rPr>
        <w:t>Wykonawca jest zobowiązany zastosować się niezwłocznie do zaleceń Zamawiającego</w:t>
      </w:r>
      <w:r w:rsidRPr="00B4364B">
        <w:rPr>
          <w:rFonts w:eastAsiaTheme="minorHAnsi"/>
          <w:lang w:eastAsia="en-US"/>
        </w:rPr>
        <w:br/>
        <w:t xml:space="preserve">wynikających z czynności kontrolnych, o których mowa w ust. </w:t>
      </w:r>
      <w:r w:rsidR="00692901" w:rsidRPr="00B4364B">
        <w:rPr>
          <w:rFonts w:eastAsiaTheme="minorHAnsi"/>
          <w:lang w:eastAsia="en-US"/>
        </w:rPr>
        <w:t>4</w:t>
      </w:r>
      <w:r w:rsidRPr="00B4364B">
        <w:rPr>
          <w:rFonts w:eastAsiaTheme="minorHAnsi"/>
          <w:lang w:eastAsia="en-US"/>
        </w:rPr>
        <w:t xml:space="preserve"> .</w:t>
      </w:r>
    </w:p>
    <w:p w14:paraId="5A73D18A" w14:textId="0A07462B" w:rsidR="002E09D4" w:rsidRPr="00B4364B" w:rsidRDefault="002E09D4" w:rsidP="002E09D4">
      <w:pPr>
        <w:spacing w:line="276" w:lineRule="auto"/>
        <w:ind w:left="426" w:hanging="426"/>
        <w:jc w:val="center"/>
        <w:rPr>
          <w:b/>
          <w:bCs/>
        </w:rPr>
      </w:pPr>
      <w:r w:rsidRPr="00B4364B">
        <w:rPr>
          <w:b/>
          <w:bCs/>
        </w:rPr>
        <w:t>§ 6.</w:t>
      </w:r>
    </w:p>
    <w:p w14:paraId="283A8AED" w14:textId="77777777" w:rsidR="00267338" w:rsidRPr="00B4364B" w:rsidRDefault="00267338" w:rsidP="002C72A2">
      <w:pPr>
        <w:spacing w:line="276" w:lineRule="auto"/>
        <w:ind w:left="426" w:hanging="426"/>
        <w:jc w:val="center"/>
        <w:rPr>
          <w:b/>
          <w:bCs/>
        </w:rPr>
      </w:pPr>
    </w:p>
    <w:p w14:paraId="0A9E0689" w14:textId="613494E1" w:rsidR="00086F4C" w:rsidRDefault="00FB7429" w:rsidP="002C72A2">
      <w:pPr>
        <w:spacing w:line="276" w:lineRule="auto"/>
        <w:ind w:left="426" w:hanging="426"/>
      </w:pPr>
      <w:r w:rsidRPr="00B4364B">
        <w:t>Umowa obowiązuje od dnia 01.01.202</w:t>
      </w:r>
      <w:r w:rsidR="001E2E4F">
        <w:t>5</w:t>
      </w:r>
      <w:r w:rsidRPr="00B4364B">
        <w:t>r. do dnia 31.12.202</w:t>
      </w:r>
      <w:r w:rsidR="001E2E4F">
        <w:t>5r.</w:t>
      </w:r>
    </w:p>
    <w:p w14:paraId="68F0803C" w14:textId="2757EABB" w:rsidR="00267338" w:rsidRPr="00B4364B" w:rsidRDefault="00224D96" w:rsidP="002C72A2">
      <w:pPr>
        <w:spacing w:line="276" w:lineRule="auto"/>
        <w:ind w:left="426" w:hanging="426"/>
      </w:pPr>
      <w:r>
        <w:t xml:space="preserve"> </w:t>
      </w:r>
      <w:r w:rsidR="00FB7429" w:rsidRPr="00B4364B">
        <w:t>r.</w:t>
      </w:r>
    </w:p>
    <w:p w14:paraId="6D746B57" w14:textId="77777777" w:rsidR="00267338" w:rsidRPr="00B4364B" w:rsidRDefault="00267338" w:rsidP="002E09D4">
      <w:pPr>
        <w:spacing w:line="276" w:lineRule="auto"/>
        <w:jc w:val="both"/>
      </w:pPr>
    </w:p>
    <w:p w14:paraId="06D47C2D" w14:textId="5D9B02A4" w:rsidR="00267338" w:rsidRPr="00B4364B" w:rsidRDefault="00267338" w:rsidP="00B4364B">
      <w:pPr>
        <w:spacing w:line="276" w:lineRule="auto"/>
        <w:ind w:left="426" w:hanging="426"/>
        <w:jc w:val="center"/>
        <w:rPr>
          <w:b/>
          <w:bCs/>
        </w:rPr>
      </w:pPr>
      <w:bookmarkStart w:id="2" w:name="_Hlk8823370"/>
      <w:r w:rsidRPr="00B4364B">
        <w:rPr>
          <w:b/>
          <w:bCs/>
        </w:rPr>
        <w:t>§</w:t>
      </w:r>
      <w:bookmarkEnd w:id="2"/>
      <w:r w:rsidRPr="00B4364B">
        <w:rPr>
          <w:b/>
          <w:bCs/>
        </w:rPr>
        <w:t xml:space="preserve"> </w:t>
      </w:r>
      <w:r w:rsidR="002E09D4" w:rsidRPr="00B4364B">
        <w:rPr>
          <w:b/>
          <w:bCs/>
        </w:rPr>
        <w:t>7</w:t>
      </w:r>
      <w:r w:rsidRPr="00B4364B">
        <w:rPr>
          <w:b/>
          <w:bCs/>
        </w:rPr>
        <w:t>.</w:t>
      </w:r>
    </w:p>
    <w:p w14:paraId="20AC8EFC" w14:textId="1235BAA1" w:rsidR="00267338" w:rsidRPr="00B4364B" w:rsidRDefault="00267338" w:rsidP="00692901">
      <w:pPr>
        <w:pStyle w:val="Akapitzlist"/>
        <w:numPr>
          <w:ilvl w:val="0"/>
          <w:numId w:val="14"/>
        </w:numPr>
        <w:spacing w:line="276" w:lineRule="auto"/>
        <w:jc w:val="both"/>
      </w:pPr>
      <w:r w:rsidRPr="00B4364B">
        <w:t>Strony ustalają odpowiedzialność finansową w formie kar umownych z następujących tytułów i w podanych wysokościach:</w:t>
      </w:r>
    </w:p>
    <w:p w14:paraId="174AC193" w14:textId="3760A439" w:rsidR="00692901" w:rsidRPr="00B4364B" w:rsidRDefault="00267338" w:rsidP="00692901">
      <w:pPr>
        <w:pStyle w:val="Akapitzlist"/>
        <w:numPr>
          <w:ilvl w:val="0"/>
          <w:numId w:val="15"/>
        </w:numPr>
        <w:spacing w:line="276" w:lineRule="auto"/>
        <w:jc w:val="both"/>
      </w:pPr>
      <w:r w:rsidRPr="00B4364B">
        <w:t xml:space="preserve">Zamawiający zapłaci </w:t>
      </w:r>
      <w:r w:rsidR="009944C1" w:rsidRPr="00B4364B">
        <w:t>Wykonawcy</w:t>
      </w:r>
      <w:r w:rsidRPr="00B4364B">
        <w:t xml:space="preserve"> kary umowne za </w:t>
      </w:r>
      <w:r w:rsidRPr="00B4364B">
        <w:rPr>
          <w:sz w:val="22"/>
          <w:szCs w:val="22"/>
        </w:rPr>
        <w:t xml:space="preserve">odstąpienie </w:t>
      </w:r>
      <w:r w:rsidRPr="00B4364B">
        <w:t>od umowy z przyczyn, za które ponosi odpowiedzialność – 10% wartości umowy</w:t>
      </w:r>
      <w:r w:rsidR="00A10B9B" w:rsidRPr="00B4364B">
        <w:t xml:space="preserve">, określonej w </w:t>
      </w:r>
      <w:r w:rsidR="003E2917" w:rsidRPr="00B4364B">
        <w:t xml:space="preserve">§ 3. </w:t>
      </w:r>
    </w:p>
    <w:p w14:paraId="2849E097" w14:textId="70FC1D5C" w:rsidR="002C36C8" w:rsidRPr="00B4364B" w:rsidRDefault="009944C1" w:rsidP="002C36C8">
      <w:pPr>
        <w:pStyle w:val="Akapitzlist"/>
        <w:numPr>
          <w:ilvl w:val="0"/>
          <w:numId w:val="15"/>
        </w:numPr>
        <w:spacing w:line="276" w:lineRule="auto"/>
        <w:jc w:val="both"/>
      </w:pPr>
      <w:r w:rsidRPr="00B4364B">
        <w:t>Wykonawca</w:t>
      </w:r>
      <w:r w:rsidR="00267338" w:rsidRPr="00B4364B">
        <w:t xml:space="preserve"> zapłaci Zamawiającemu kary umowne z tytułu odstąpienia od umowy z  </w:t>
      </w:r>
      <w:r w:rsidR="00692901" w:rsidRPr="00B4364B">
        <w:t xml:space="preserve"> </w:t>
      </w:r>
      <w:r w:rsidR="00267338" w:rsidRPr="00B4364B">
        <w:t>przyczyn zależnych od Wykonawcy w wysokości 10% wartości umowy</w:t>
      </w:r>
      <w:r w:rsidR="003E2917" w:rsidRPr="00B4364B">
        <w:t>, określonej w § 3.</w:t>
      </w:r>
    </w:p>
    <w:p w14:paraId="68FEDA26" w14:textId="7A7F9EF6" w:rsidR="007D1E00" w:rsidRPr="00B4364B" w:rsidRDefault="007D1E00" w:rsidP="002C36C8">
      <w:pPr>
        <w:pStyle w:val="Akapitzlist"/>
        <w:numPr>
          <w:ilvl w:val="0"/>
          <w:numId w:val="15"/>
        </w:numPr>
        <w:spacing w:line="276" w:lineRule="auto"/>
        <w:jc w:val="both"/>
      </w:pPr>
      <w:r w:rsidRPr="00B4364B">
        <w:t>Za opóźnienie</w:t>
      </w:r>
      <w:r w:rsidR="002C36C8" w:rsidRPr="00B4364B">
        <w:t xml:space="preserve"> w terminie określonym umową realizacji przedmiotu zamówienia, w wysokości 0,2% za każdy dzień opóźnienia</w:t>
      </w:r>
      <w:r w:rsidR="003E2917" w:rsidRPr="00B4364B">
        <w:t>, określonej w § 3.</w:t>
      </w:r>
    </w:p>
    <w:p w14:paraId="0D87948A" w14:textId="5B32D314" w:rsidR="00267338" w:rsidRPr="00B4364B" w:rsidRDefault="00267338" w:rsidP="00692901">
      <w:pPr>
        <w:pStyle w:val="Akapitzlist"/>
        <w:numPr>
          <w:ilvl w:val="0"/>
          <w:numId w:val="14"/>
        </w:numPr>
        <w:spacing w:line="276" w:lineRule="auto"/>
        <w:jc w:val="both"/>
      </w:pPr>
      <w:r w:rsidRPr="00B4364B">
        <w:t>Strony zgodnie przewidują możliwość dochodzenia odszkodowania przewyższającego ustalone kary umowne.</w:t>
      </w:r>
    </w:p>
    <w:p w14:paraId="0D5C0F1E" w14:textId="1EC13CED" w:rsidR="00267338" w:rsidRPr="00B4364B" w:rsidRDefault="00267338" w:rsidP="00B4364B">
      <w:pPr>
        <w:spacing w:line="276" w:lineRule="auto"/>
        <w:ind w:left="426" w:hanging="426"/>
        <w:jc w:val="center"/>
        <w:rPr>
          <w:b/>
          <w:bCs/>
        </w:rPr>
      </w:pPr>
      <w:r w:rsidRPr="00B4364B">
        <w:rPr>
          <w:b/>
          <w:bCs/>
        </w:rPr>
        <w:t xml:space="preserve">§ </w:t>
      </w:r>
      <w:r w:rsidR="002E09D4" w:rsidRPr="00B4364B">
        <w:rPr>
          <w:b/>
          <w:bCs/>
        </w:rPr>
        <w:t>8</w:t>
      </w:r>
      <w:r w:rsidRPr="00B4364B">
        <w:rPr>
          <w:b/>
          <w:bCs/>
        </w:rPr>
        <w:t>.</w:t>
      </w:r>
    </w:p>
    <w:p w14:paraId="1FBC9C4F" w14:textId="696FAE9F" w:rsidR="00267338" w:rsidRPr="00B4364B" w:rsidRDefault="00B4364B" w:rsidP="00B4364B">
      <w:pPr>
        <w:spacing w:line="276" w:lineRule="auto"/>
        <w:jc w:val="both"/>
      </w:pPr>
      <w:r>
        <w:t xml:space="preserve">1. </w:t>
      </w:r>
      <w:r w:rsidR="00267338" w:rsidRPr="00B4364B">
        <w:t>Umowę niniejszą rozwiązać można w każdej chwili</w:t>
      </w:r>
      <w:r w:rsidR="007A7CBF" w:rsidRPr="00B4364B">
        <w:t xml:space="preserve"> za porozumieniem stron. </w:t>
      </w:r>
    </w:p>
    <w:p w14:paraId="66F73F6B" w14:textId="2D1CE846" w:rsidR="00A541B7" w:rsidRPr="00B4364B" w:rsidRDefault="00B4364B" w:rsidP="00B4364B">
      <w:pPr>
        <w:spacing w:line="276" w:lineRule="auto"/>
        <w:jc w:val="both"/>
      </w:pPr>
      <w:r>
        <w:t xml:space="preserve">2. </w:t>
      </w:r>
      <w:r w:rsidR="00A541B7" w:rsidRPr="00B4364B">
        <w:t xml:space="preserve">Zamawiający może wypowiedzieć umowę z zachowaniem 2 tygodniowego terminu wypowiedzenia. </w:t>
      </w:r>
    </w:p>
    <w:p w14:paraId="364BDE40" w14:textId="6F7832AA" w:rsidR="00290759" w:rsidRPr="00B4364B" w:rsidRDefault="00B4364B" w:rsidP="00B4364B">
      <w:pPr>
        <w:spacing w:line="276" w:lineRule="auto"/>
        <w:jc w:val="both"/>
      </w:pPr>
      <w:r>
        <w:t xml:space="preserve">3. </w:t>
      </w:r>
      <w:r w:rsidR="00290759" w:rsidRPr="00B4364B">
        <w:t>Jeżeli jedna ze stron dopuszcza się zwłoki w wykonaniu zobowiązania z umowy wzajemnej, druga strona może wyznaczyć jej odpowiedni dodatkowy termin do wykonania z zagrożeniem, iż w razie bezskutecznego upływu wyznaczonego terminu będzie uprawniona do odstąpienia od umowy</w:t>
      </w:r>
      <w:r w:rsidR="000707F4" w:rsidRPr="00B4364B">
        <w:t xml:space="preserve">, </w:t>
      </w:r>
      <w:r w:rsidR="000707F4" w:rsidRPr="00B4364B">
        <w:rPr>
          <w:shd w:val="clear" w:color="auto" w:fill="FFFFFF"/>
        </w:rPr>
        <w:t>przy czym złożenie takowego oświadczenia wywołuje skutki tylko na przyszłość (ex nunc) i nie odnosi się do zleceń przekazanych  już do realizacji.</w:t>
      </w:r>
    </w:p>
    <w:p w14:paraId="45C5604C" w14:textId="41FEA02B" w:rsidR="00BA2C73" w:rsidRPr="00B4364B" w:rsidRDefault="00B4364B" w:rsidP="00B4364B">
      <w:pPr>
        <w:spacing w:line="276" w:lineRule="auto"/>
        <w:jc w:val="both"/>
      </w:pPr>
      <w:r>
        <w:t xml:space="preserve">4. </w:t>
      </w:r>
      <w:r w:rsidR="00267338" w:rsidRPr="00B4364B">
        <w:t>Zamawiający zastrzega sobie prawo odstąpienia od umowy w terminie 30 dni</w:t>
      </w:r>
      <w:r w:rsidR="00DF0F05" w:rsidRPr="00B4364B">
        <w:t>:</w:t>
      </w:r>
      <w:r w:rsidR="00267338" w:rsidRPr="00B4364B">
        <w:t xml:space="preserve">  w przypadku braku realizacji usług stanowiących przedmiot umowy przez okres 2 dni</w:t>
      </w:r>
      <w:r w:rsidR="003D4CCE" w:rsidRPr="00B4364B">
        <w:t xml:space="preserve">, </w:t>
      </w:r>
      <w:r w:rsidR="003D4CCE" w:rsidRPr="00B4364B">
        <w:rPr>
          <w:shd w:val="clear" w:color="auto" w:fill="FFFFFF"/>
        </w:rPr>
        <w:t>przy czym złożenie takowego oświadczenia wywołuje skutki tylko na przyszłość</w:t>
      </w:r>
      <w:r w:rsidR="00FA7E9B" w:rsidRPr="00B4364B">
        <w:rPr>
          <w:shd w:val="clear" w:color="auto" w:fill="FFFFFF"/>
        </w:rPr>
        <w:t xml:space="preserve"> (</w:t>
      </w:r>
      <w:r w:rsidR="00CE2F3C" w:rsidRPr="00B4364B">
        <w:rPr>
          <w:shd w:val="clear" w:color="auto" w:fill="FFFFFF"/>
        </w:rPr>
        <w:t>ex nunc</w:t>
      </w:r>
      <w:r w:rsidR="00FA7E9B" w:rsidRPr="00B4364B">
        <w:rPr>
          <w:shd w:val="clear" w:color="auto" w:fill="FFFFFF"/>
        </w:rPr>
        <w:t>)</w:t>
      </w:r>
      <w:r w:rsidR="00CE2F3C" w:rsidRPr="00B4364B">
        <w:rPr>
          <w:shd w:val="clear" w:color="auto" w:fill="FFFFFF"/>
        </w:rPr>
        <w:t xml:space="preserve"> i</w:t>
      </w:r>
      <w:r w:rsidR="00FA7E9B" w:rsidRPr="00B4364B">
        <w:rPr>
          <w:shd w:val="clear" w:color="auto" w:fill="FFFFFF"/>
        </w:rPr>
        <w:t xml:space="preserve"> nie</w:t>
      </w:r>
      <w:r w:rsidR="00CE2F3C" w:rsidRPr="00B4364B">
        <w:rPr>
          <w:shd w:val="clear" w:color="auto" w:fill="FFFFFF"/>
        </w:rPr>
        <w:t xml:space="preserve"> odnosi się do </w:t>
      </w:r>
      <w:r w:rsidR="00FA7E9B" w:rsidRPr="00B4364B">
        <w:rPr>
          <w:shd w:val="clear" w:color="auto" w:fill="FFFFFF"/>
        </w:rPr>
        <w:t>zleceń przekazanych  już do realizacji</w:t>
      </w:r>
      <w:r w:rsidR="00CE2F3C" w:rsidRPr="00B4364B">
        <w:rPr>
          <w:shd w:val="clear" w:color="auto" w:fill="FFFFFF"/>
        </w:rPr>
        <w:t>.</w:t>
      </w:r>
    </w:p>
    <w:p w14:paraId="29DB266D" w14:textId="791F92B0" w:rsidR="00267338" w:rsidRPr="00B4364B" w:rsidRDefault="00B4364B" w:rsidP="00B4364B">
      <w:pPr>
        <w:spacing w:line="276" w:lineRule="auto"/>
        <w:jc w:val="both"/>
      </w:pPr>
      <w:r>
        <w:t xml:space="preserve">5. </w:t>
      </w:r>
      <w:r w:rsidR="00267338" w:rsidRPr="00B4364B">
        <w:t>W razie zaistnienia istotnej zmiany okoliczności powodującej, że wykonanie umowy nie leży w interesie publicznym, czego nie można było przewidzieć w chwili zawarcia umowy,</w:t>
      </w:r>
      <w:r>
        <w:t xml:space="preserve"> </w:t>
      </w:r>
      <w:r w:rsidR="00267338" w:rsidRPr="00B4364B">
        <w:t xml:space="preserve">lub dalsze wykonywanie umowy może zagrozić istotnemu interesowi Zamawiającego </w:t>
      </w:r>
      <w:r w:rsidR="00267338" w:rsidRPr="00B4364B">
        <w:lastRenderedPageBreak/>
        <w:t>wpływającego na możliwość wykonywania zadań własnych i zleconych, Zamawiający może odstąpić od umowy w terminie 30 dni od dnia powzięcia wiadomości o tych okolicznościach</w:t>
      </w:r>
      <w:r w:rsidR="007A0227" w:rsidRPr="00B4364B">
        <w:t>.</w:t>
      </w:r>
    </w:p>
    <w:p w14:paraId="49AE5BEE" w14:textId="2C51DF20" w:rsidR="00267338" w:rsidRPr="00B4364B" w:rsidRDefault="00267338" w:rsidP="00B4364B">
      <w:pPr>
        <w:spacing w:line="276" w:lineRule="auto"/>
        <w:ind w:left="426" w:hanging="426"/>
        <w:jc w:val="center"/>
        <w:rPr>
          <w:b/>
          <w:bCs/>
        </w:rPr>
      </w:pPr>
      <w:r w:rsidRPr="00B4364B">
        <w:rPr>
          <w:b/>
          <w:bCs/>
        </w:rPr>
        <w:t xml:space="preserve">§ </w:t>
      </w:r>
      <w:r w:rsidR="002E09D4" w:rsidRPr="00B4364B">
        <w:rPr>
          <w:b/>
          <w:bCs/>
        </w:rPr>
        <w:t>9</w:t>
      </w:r>
      <w:r w:rsidRPr="00B4364B">
        <w:rPr>
          <w:b/>
          <w:bCs/>
        </w:rPr>
        <w:t>.</w:t>
      </w:r>
    </w:p>
    <w:p w14:paraId="4109A296" w14:textId="586026F4" w:rsidR="00267338" w:rsidRPr="00B4364B" w:rsidRDefault="00B4364B" w:rsidP="00B4364B">
      <w:pPr>
        <w:spacing w:line="276" w:lineRule="auto"/>
        <w:jc w:val="both"/>
      </w:pPr>
      <w:r>
        <w:t xml:space="preserve">1. </w:t>
      </w:r>
      <w:r w:rsidR="00267338" w:rsidRPr="00B4364B">
        <w:t>Wszelkie zmiany i uzupełnienia niniejszej umowy pod rygorem nieważności wymagają formy pisemnej</w:t>
      </w:r>
      <w:r w:rsidR="003603D8" w:rsidRPr="00B4364B">
        <w:t xml:space="preserve"> pod rygorem nieważności. </w:t>
      </w:r>
    </w:p>
    <w:p w14:paraId="29AF2844" w14:textId="4A7868CD" w:rsidR="00267338" w:rsidRPr="00B4364B" w:rsidRDefault="00B4364B" w:rsidP="00B4364B">
      <w:pPr>
        <w:spacing w:line="276" w:lineRule="auto"/>
        <w:jc w:val="both"/>
      </w:pPr>
      <w:r>
        <w:t xml:space="preserve">2. </w:t>
      </w:r>
      <w:r w:rsidR="00267338" w:rsidRPr="00B4364B">
        <w:t>Osobami bezpośrednio odpowiedzialnymi za realizację umowy są:</w:t>
      </w:r>
    </w:p>
    <w:p w14:paraId="3FA86F07" w14:textId="77777777" w:rsidR="00267338" w:rsidRPr="00B4364B" w:rsidRDefault="00267338" w:rsidP="002C72A2">
      <w:pPr>
        <w:numPr>
          <w:ilvl w:val="1"/>
          <w:numId w:val="5"/>
        </w:numPr>
        <w:spacing w:line="276" w:lineRule="auto"/>
        <w:jc w:val="both"/>
      </w:pPr>
      <w:r w:rsidRPr="00B4364B">
        <w:t>ze strony Zamawiającego</w:t>
      </w:r>
      <w:r w:rsidRPr="00B4364B">
        <w:tab/>
        <w:t>- …………………….</w:t>
      </w:r>
    </w:p>
    <w:p w14:paraId="3BB82D78" w14:textId="77777777" w:rsidR="00267338" w:rsidRPr="00B4364B" w:rsidRDefault="00267338" w:rsidP="002C72A2">
      <w:pPr>
        <w:numPr>
          <w:ilvl w:val="1"/>
          <w:numId w:val="5"/>
        </w:numPr>
        <w:spacing w:line="276" w:lineRule="auto"/>
        <w:jc w:val="both"/>
      </w:pPr>
      <w:r w:rsidRPr="00B4364B">
        <w:t xml:space="preserve">ze strony </w:t>
      </w:r>
      <w:r w:rsidR="009944C1" w:rsidRPr="00B4364B">
        <w:t>Wykonawcy</w:t>
      </w:r>
      <w:r w:rsidRPr="00B4364B">
        <w:tab/>
        <w:t>- …………………….</w:t>
      </w:r>
    </w:p>
    <w:p w14:paraId="702BD21C" w14:textId="77777777" w:rsidR="00267338" w:rsidRPr="00B4364B" w:rsidRDefault="00267338" w:rsidP="002C72A2">
      <w:pPr>
        <w:spacing w:line="276" w:lineRule="auto"/>
        <w:jc w:val="both"/>
      </w:pPr>
    </w:p>
    <w:p w14:paraId="13BD5427" w14:textId="5BE99967" w:rsidR="00267338" w:rsidRPr="00B4364B" w:rsidRDefault="00267338" w:rsidP="00B4364B">
      <w:pPr>
        <w:spacing w:line="276" w:lineRule="auto"/>
        <w:ind w:left="426" w:hanging="426"/>
        <w:jc w:val="center"/>
        <w:rPr>
          <w:b/>
          <w:bCs/>
        </w:rPr>
      </w:pPr>
      <w:r w:rsidRPr="00B4364B">
        <w:rPr>
          <w:b/>
          <w:bCs/>
        </w:rPr>
        <w:t xml:space="preserve">§ </w:t>
      </w:r>
      <w:r w:rsidR="002E09D4" w:rsidRPr="00B4364B">
        <w:rPr>
          <w:b/>
          <w:bCs/>
        </w:rPr>
        <w:t>10</w:t>
      </w:r>
      <w:r w:rsidRPr="00B4364B">
        <w:rPr>
          <w:b/>
          <w:bCs/>
        </w:rPr>
        <w:t>.</w:t>
      </w:r>
    </w:p>
    <w:p w14:paraId="615209DF" w14:textId="7652C557" w:rsidR="00267338" w:rsidRPr="00B4364B" w:rsidRDefault="00B4364B" w:rsidP="00B4364B">
      <w:pPr>
        <w:spacing w:line="276" w:lineRule="auto"/>
        <w:jc w:val="both"/>
      </w:pPr>
      <w:r>
        <w:t xml:space="preserve">1. </w:t>
      </w:r>
      <w:r w:rsidR="00267338" w:rsidRPr="00B4364B">
        <w:t>W sprawach nie uregulowanych na mocy niniejszej umowy zastosowanie mają przepisy Kodeksu Cywilnego.</w:t>
      </w:r>
    </w:p>
    <w:p w14:paraId="2351A893" w14:textId="742EA713" w:rsidR="00267338" w:rsidRPr="00B4364B" w:rsidRDefault="00B4364B" w:rsidP="00B4364B">
      <w:pPr>
        <w:spacing w:line="276" w:lineRule="auto"/>
        <w:jc w:val="both"/>
      </w:pPr>
      <w:r>
        <w:t xml:space="preserve">2. </w:t>
      </w:r>
      <w:r w:rsidR="00267338" w:rsidRPr="00B4364B">
        <w:t>Do umowy nie stosuje się ustawy Prawo zamówień publicznych, na podstawie art.2 ust 1  pkt 1 tej ustawy.</w:t>
      </w:r>
    </w:p>
    <w:p w14:paraId="7C0B5235" w14:textId="2BAEE8E6" w:rsidR="00267338" w:rsidRPr="00B4364B" w:rsidRDefault="00267338" w:rsidP="00B4364B">
      <w:pPr>
        <w:spacing w:line="276" w:lineRule="auto"/>
        <w:ind w:left="426" w:hanging="426"/>
        <w:jc w:val="center"/>
        <w:rPr>
          <w:b/>
          <w:bCs/>
        </w:rPr>
      </w:pPr>
      <w:r w:rsidRPr="00B4364B">
        <w:rPr>
          <w:b/>
          <w:bCs/>
        </w:rPr>
        <w:t>§ 1</w:t>
      </w:r>
      <w:r w:rsidR="002E09D4" w:rsidRPr="00B4364B">
        <w:rPr>
          <w:b/>
          <w:bCs/>
        </w:rPr>
        <w:t>1</w:t>
      </w:r>
      <w:r w:rsidRPr="00B4364B">
        <w:rPr>
          <w:b/>
          <w:bCs/>
        </w:rPr>
        <w:t>.</w:t>
      </w:r>
    </w:p>
    <w:p w14:paraId="595DAFFE" w14:textId="77777777" w:rsidR="00267338" w:rsidRPr="00B4364B" w:rsidRDefault="00267338" w:rsidP="002C72A2">
      <w:pPr>
        <w:spacing w:line="276" w:lineRule="auto"/>
        <w:ind w:left="426" w:hanging="426"/>
        <w:jc w:val="both"/>
      </w:pPr>
      <w:r w:rsidRPr="00B4364B">
        <w:t>Spory wynikłe z niniejszej umowy będą rozstrzygane przez Sąd  właściwy dla siedziby</w:t>
      </w:r>
    </w:p>
    <w:p w14:paraId="7A357D1C" w14:textId="77777777" w:rsidR="00267338" w:rsidRPr="00B4364B" w:rsidRDefault="00267338" w:rsidP="002C72A2">
      <w:pPr>
        <w:spacing w:line="276" w:lineRule="auto"/>
        <w:ind w:left="426" w:hanging="426"/>
        <w:jc w:val="both"/>
      </w:pPr>
      <w:r w:rsidRPr="00B4364B">
        <w:t>Zamawiającego.</w:t>
      </w:r>
    </w:p>
    <w:p w14:paraId="30D531CB" w14:textId="70298948" w:rsidR="00267338" w:rsidRPr="00B4364B" w:rsidRDefault="00267338" w:rsidP="00B4364B">
      <w:pPr>
        <w:spacing w:line="276" w:lineRule="auto"/>
        <w:ind w:left="426" w:hanging="426"/>
        <w:jc w:val="center"/>
        <w:rPr>
          <w:b/>
          <w:bCs/>
        </w:rPr>
      </w:pPr>
      <w:r w:rsidRPr="00B4364B">
        <w:rPr>
          <w:b/>
          <w:bCs/>
        </w:rPr>
        <w:t>§ 1</w:t>
      </w:r>
      <w:r w:rsidR="002E09D4" w:rsidRPr="00B4364B">
        <w:rPr>
          <w:b/>
          <w:bCs/>
        </w:rPr>
        <w:t>2</w:t>
      </w:r>
      <w:r w:rsidRPr="00B4364B">
        <w:rPr>
          <w:b/>
          <w:bCs/>
        </w:rPr>
        <w:t>.</w:t>
      </w:r>
    </w:p>
    <w:p w14:paraId="7DE414FB" w14:textId="77777777" w:rsidR="000A6CB3" w:rsidRPr="00B4364B" w:rsidRDefault="000A6CB3" w:rsidP="000A6CB3">
      <w:pPr>
        <w:widowControl w:val="0"/>
        <w:suppressAutoHyphens/>
        <w:autoSpaceDE w:val="0"/>
        <w:autoSpaceDN w:val="0"/>
        <w:adjustRightInd w:val="0"/>
        <w:rPr>
          <w:lang w:eastAsia="ar-SA"/>
        </w:rPr>
      </w:pPr>
      <w:bookmarkStart w:id="3" w:name="_Hlk80872612"/>
      <w:r w:rsidRPr="00B4364B">
        <w:rPr>
          <w:lang w:eastAsia="ar-SA"/>
        </w:rPr>
        <w:t>Umowę sporządzono w 3 jednobrzmiących egzemplarzach, na prawach oryginału: jeden egzemplarz dla Wykonawcy, dwa dla Zamawiającego, w tym jeden dla księgowości.</w:t>
      </w:r>
    </w:p>
    <w:bookmarkEnd w:id="3"/>
    <w:p w14:paraId="3205D207" w14:textId="77777777" w:rsidR="000A6CB3" w:rsidRPr="00B4364B" w:rsidRDefault="000A6CB3" w:rsidP="000A6CB3">
      <w:pPr>
        <w:widowControl w:val="0"/>
        <w:suppressAutoHyphens/>
        <w:autoSpaceDE w:val="0"/>
        <w:autoSpaceDN w:val="0"/>
        <w:adjustRightInd w:val="0"/>
        <w:rPr>
          <w:lang w:eastAsia="ar-SA"/>
        </w:rPr>
      </w:pPr>
    </w:p>
    <w:p w14:paraId="24571F4D" w14:textId="77777777" w:rsidR="00267338" w:rsidRPr="00B4364B" w:rsidRDefault="00267338" w:rsidP="000A6CB3">
      <w:pPr>
        <w:spacing w:line="276" w:lineRule="auto"/>
        <w:jc w:val="both"/>
      </w:pPr>
    </w:p>
    <w:p w14:paraId="3D588EC3" w14:textId="0484852C" w:rsidR="00E1244E" w:rsidRDefault="00E1244E" w:rsidP="000A6CB3">
      <w:pPr>
        <w:spacing w:line="276" w:lineRule="auto"/>
        <w:jc w:val="both"/>
      </w:pPr>
    </w:p>
    <w:p w14:paraId="6AF59FC1" w14:textId="77777777" w:rsidR="00B4364B" w:rsidRPr="00B4364B" w:rsidRDefault="00B4364B" w:rsidP="000A6CB3">
      <w:pPr>
        <w:spacing w:line="276" w:lineRule="auto"/>
        <w:jc w:val="both"/>
      </w:pPr>
    </w:p>
    <w:p w14:paraId="096994C0" w14:textId="77777777" w:rsidR="00267338" w:rsidRPr="00B4364B" w:rsidRDefault="00267338" w:rsidP="002C72A2">
      <w:pPr>
        <w:spacing w:line="276" w:lineRule="auto"/>
        <w:ind w:left="426" w:hanging="426"/>
        <w:jc w:val="both"/>
      </w:pPr>
    </w:p>
    <w:p w14:paraId="327C4F49" w14:textId="77777777" w:rsidR="00267338" w:rsidRPr="00B4364B" w:rsidRDefault="00267338" w:rsidP="002C72A2">
      <w:pPr>
        <w:spacing w:line="276" w:lineRule="auto"/>
        <w:ind w:left="426" w:hanging="426"/>
        <w:jc w:val="both"/>
      </w:pPr>
      <w:r w:rsidRPr="00B4364B">
        <w:t xml:space="preserve">  ZAMAWIAJĄCY</w:t>
      </w:r>
      <w:r w:rsidRPr="00B4364B">
        <w:tab/>
      </w:r>
      <w:r w:rsidRPr="00B4364B">
        <w:tab/>
      </w:r>
      <w:r w:rsidRPr="00B4364B">
        <w:tab/>
      </w:r>
      <w:r w:rsidRPr="00B4364B">
        <w:tab/>
      </w:r>
      <w:r w:rsidRPr="00B4364B">
        <w:tab/>
      </w:r>
      <w:r w:rsidRPr="00B4364B">
        <w:tab/>
      </w:r>
      <w:r w:rsidRPr="00B4364B">
        <w:tab/>
      </w:r>
      <w:r w:rsidR="00720424" w:rsidRPr="00B4364B">
        <w:t>WYKONAWCA</w:t>
      </w:r>
    </w:p>
    <w:p w14:paraId="606D53F7" w14:textId="53710F2A" w:rsidR="00E17F2F" w:rsidRDefault="00E17F2F" w:rsidP="002C72A2">
      <w:pPr>
        <w:spacing w:line="276" w:lineRule="auto"/>
      </w:pPr>
    </w:p>
    <w:p w14:paraId="335FA18A" w14:textId="76C4F875" w:rsidR="00B4364B" w:rsidRDefault="00B4364B" w:rsidP="002C72A2">
      <w:pPr>
        <w:spacing w:line="276" w:lineRule="auto"/>
      </w:pPr>
    </w:p>
    <w:p w14:paraId="7D7C8BB9" w14:textId="2E0935B7" w:rsidR="00B4364B" w:rsidRDefault="00B4364B" w:rsidP="002C72A2">
      <w:pPr>
        <w:spacing w:line="276" w:lineRule="auto"/>
      </w:pPr>
    </w:p>
    <w:p w14:paraId="325E6A8C" w14:textId="6B2A581F" w:rsidR="00B4364B" w:rsidRDefault="00B4364B" w:rsidP="002C72A2">
      <w:pPr>
        <w:spacing w:line="276" w:lineRule="auto"/>
      </w:pPr>
    </w:p>
    <w:p w14:paraId="5283803E" w14:textId="19DBA26B" w:rsidR="00B4364B" w:rsidRDefault="00B4364B" w:rsidP="002C72A2">
      <w:pPr>
        <w:spacing w:line="276" w:lineRule="auto"/>
      </w:pPr>
    </w:p>
    <w:p w14:paraId="19F298D2" w14:textId="7F4D3D68" w:rsidR="00B4364B" w:rsidRDefault="00224D96" w:rsidP="002C72A2">
      <w:pPr>
        <w:spacing w:line="276" w:lineRule="auto"/>
      </w:pPr>
      <w:r>
        <w:t xml:space="preserve">     </w:t>
      </w:r>
      <w:r w:rsidR="002402B5">
        <w:t xml:space="preserve"> </w:t>
      </w:r>
    </w:p>
    <w:p w14:paraId="6EC6F424" w14:textId="61910A07" w:rsidR="00B4364B" w:rsidRDefault="00B4364B" w:rsidP="002C72A2">
      <w:pPr>
        <w:spacing w:line="276" w:lineRule="auto"/>
      </w:pPr>
    </w:p>
    <w:p w14:paraId="143A9F9D" w14:textId="3CCC80A9" w:rsidR="00B4364B" w:rsidRDefault="00B4364B" w:rsidP="002C72A2">
      <w:pPr>
        <w:spacing w:line="276" w:lineRule="auto"/>
      </w:pPr>
    </w:p>
    <w:p w14:paraId="0C709782" w14:textId="56710DF9" w:rsidR="00B4364B" w:rsidRDefault="00B4364B" w:rsidP="002C72A2">
      <w:pPr>
        <w:spacing w:line="276" w:lineRule="auto"/>
      </w:pPr>
    </w:p>
    <w:p w14:paraId="4A31E8B1" w14:textId="764B006C" w:rsidR="00B4364B" w:rsidRDefault="00B4364B" w:rsidP="002C72A2">
      <w:pPr>
        <w:spacing w:line="276" w:lineRule="auto"/>
      </w:pPr>
    </w:p>
    <w:p w14:paraId="365C3582" w14:textId="0A7D82E3" w:rsidR="00B4364B" w:rsidRDefault="00B4364B" w:rsidP="002C72A2">
      <w:pPr>
        <w:spacing w:line="276" w:lineRule="auto"/>
      </w:pPr>
    </w:p>
    <w:p w14:paraId="0C12FCF5" w14:textId="4F7F0936" w:rsidR="00B4364B" w:rsidRDefault="00B4364B" w:rsidP="002C72A2">
      <w:pPr>
        <w:spacing w:line="276" w:lineRule="auto"/>
      </w:pPr>
    </w:p>
    <w:p w14:paraId="57913E06" w14:textId="7A054B1C" w:rsidR="00B4364B" w:rsidRDefault="00B4364B" w:rsidP="002C72A2">
      <w:pPr>
        <w:spacing w:line="276" w:lineRule="auto"/>
      </w:pPr>
    </w:p>
    <w:p w14:paraId="381F76B2" w14:textId="2A195884" w:rsidR="00B4364B" w:rsidRDefault="00B4364B" w:rsidP="002C72A2">
      <w:pPr>
        <w:spacing w:line="276" w:lineRule="auto"/>
      </w:pPr>
    </w:p>
    <w:p w14:paraId="29658F3B" w14:textId="77777777" w:rsidR="00B4364B" w:rsidRDefault="00B4364B" w:rsidP="002C72A2">
      <w:pPr>
        <w:spacing w:line="276" w:lineRule="auto"/>
      </w:pPr>
    </w:p>
    <w:p w14:paraId="39C957E5" w14:textId="7C3DC654" w:rsidR="00B4364B" w:rsidRDefault="00B4364B" w:rsidP="002C72A2">
      <w:pPr>
        <w:spacing w:line="276" w:lineRule="auto"/>
      </w:pPr>
    </w:p>
    <w:p w14:paraId="2BE75A4F" w14:textId="77777777" w:rsidR="00B4364B" w:rsidRPr="00B4364B" w:rsidRDefault="00B4364B" w:rsidP="002C72A2">
      <w:pPr>
        <w:spacing w:line="276" w:lineRule="auto"/>
      </w:pPr>
    </w:p>
    <w:p w14:paraId="3DBD949B" w14:textId="77777777" w:rsidR="00E17F2F" w:rsidRPr="00B4364B" w:rsidRDefault="00E17F2F" w:rsidP="002C72A2">
      <w:pPr>
        <w:spacing w:line="276" w:lineRule="auto"/>
      </w:pPr>
    </w:p>
    <w:p w14:paraId="2DF83ED7" w14:textId="41803021" w:rsidR="00E17F2F" w:rsidRPr="00B4364B" w:rsidRDefault="00E17F2F" w:rsidP="002C72A2">
      <w:pPr>
        <w:spacing w:line="276" w:lineRule="auto"/>
        <w:rPr>
          <w:b/>
          <w:bCs/>
        </w:rPr>
      </w:pPr>
      <w:r w:rsidRPr="00B4364B">
        <w:rPr>
          <w:b/>
          <w:bCs/>
        </w:rPr>
        <w:lastRenderedPageBreak/>
        <w:t>Załącznik nr 1</w:t>
      </w:r>
    </w:p>
    <w:p w14:paraId="6362EF7A" w14:textId="18C5FD8E" w:rsidR="00A148C2" w:rsidRPr="00B4364B" w:rsidRDefault="00A148C2" w:rsidP="00A148C2">
      <w:pPr>
        <w:spacing w:line="276" w:lineRule="auto"/>
        <w:jc w:val="right"/>
      </w:pPr>
      <w:r w:rsidRPr="00B4364B">
        <w:t>Olkusz, dnia ________________</w:t>
      </w:r>
    </w:p>
    <w:p w14:paraId="547586E2" w14:textId="77777777" w:rsidR="005628DC" w:rsidRPr="00B4364B" w:rsidRDefault="005628DC" w:rsidP="002C72A2">
      <w:pPr>
        <w:spacing w:line="276" w:lineRule="auto"/>
      </w:pPr>
    </w:p>
    <w:p w14:paraId="699D5CD9" w14:textId="40DC26C0" w:rsidR="005628DC" w:rsidRPr="00B4364B" w:rsidRDefault="005628DC" w:rsidP="002C72A2">
      <w:pPr>
        <w:spacing w:line="276" w:lineRule="auto"/>
      </w:pPr>
      <w:r w:rsidRPr="00B4364B">
        <w:t>Nr/znak ___________</w:t>
      </w:r>
    </w:p>
    <w:p w14:paraId="3105BBF7" w14:textId="15C82348" w:rsidR="005628DC" w:rsidRPr="00B4364B" w:rsidRDefault="005628DC" w:rsidP="002C72A2">
      <w:pPr>
        <w:spacing w:line="276" w:lineRule="auto"/>
      </w:pPr>
      <w:r w:rsidRPr="00B4364B">
        <w:tab/>
      </w:r>
      <w:r w:rsidRPr="00B4364B">
        <w:tab/>
      </w:r>
      <w:r w:rsidRPr="00B4364B">
        <w:tab/>
      </w:r>
      <w:r w:rsidRPr="00B4364B">
        <w:tab/>
      </w:r>
      <w:r w:rsidRPr="00B4364B">
        <w:tab/>
      </w:r>
      <w:r w:rsidRPr="00B4364B">
        <w:tab/>
      </w:r>
      <w:r w:rsidRPr="00B4364B">
        <w:tab/>
        <w:t>______________________</w:t>
      </w:r>
    </w:p>
    <w:p w14:paraId="6C520D30" w14:textId="10893000" w:rsidR="005628DC" w:rsidRPr="00B4364B" w:rsidRDefault="005628DC" w:rsidP="002C72A2">
      <w:pPr>
        <w:spacing w:line="276" w:lineRule="auto"/>
      </w:pPr>
      <w:r w:rsidRPr="00B4364B">
        <w:tab/>
      </w:r>
      <w:r w:rsidRPr="00B4364B">
        <w:tab/>
      </w:r>
      <w:r w:rsidRPr="00B4364B">
        <w:tab/>
      </w:r>
      <w:r w:rsidRPr="00B4364B">
        <w:tab/>
      </w:r>
      <w:r w:rsidRPr="00B4364B">
        <w:tab/>
      </w:r>
      <w:r w:rsidRPr="00B4364B">
        <w:tab/>
      </w:r>
      <w:r w:rsidRPr="00B4364B">
        <w:tab/>
        <w:t>______________________</w:t>
      </w:r>
    </w:p>
    <w:p w14:paraId="68D60A10" w14:textId="43F07E0B" w:rsidR="005628DC" w:rsidRPr="00632ADA" w:rsidRDefault="005628DC" w:rsidP="002C72A2">
      <w:pPr>
        <w:spacing w:line="276" w:lineRule="auto"/>
      </w:pPr>
      <w:r w:rsidRPr="00B4364B">
        <w:tab/>
      </w:r>
      <w:r w:rsidRPr="00B4364B">
        <w:tab/>
      </w:r>
      <w:r w:rsidRPr="00B4364B">
        <w:tab/>
      </w:r>
      <w:r w:rsidRPr="00B4364B">
        <w:tab/>
      </w:r>
      <w:r w:rsidRPr="00B4364B">
        <w:tab/>
      </w:r>
      <w:r w:rsidRPr="00B4364B">
        <w:tab/>
      </w:r>
      <w:r w:rsidRPr="00B4364B">
        <w:tab/>
        <w:t>______________________</w:t>
      </w:r>
    </w:p>
    <w:p w14:paraId="2026F404" w14:textId="1A3D1F09" w:rsidR="005628DC" w:rsidRPr="00632ADA" w:rsidRDefault="005628DC" w:rsidP="002C72A2">
      <w:pPr>
        <w:spacing w:line="276" w:lineRule="auto"/>
      </w:pPr>
      <w:r w:rsidRPr="00632ADA">
        <w:tab/>
      </w:r>
      <w:r w:rsidRPr="00632ADA">
        <w:tab/>
      </w:r>
      <w:r w:rsidRPr="00632ADA">
        <w:tab/>
      </w:r>
      <w:r w:rsidRPr="00632ADA">
        <w:tab/>
      </w:r>
      <w:r w:rsidRPr="00632ADA">
        <w:tab/>
      </w:r>
      <w:r w:rsidRPr="00632ADA">
        <w:tab/>
      </w:r>
      <w:r w:rsidRPr="00632ADA">
        <w:tab/>
        <w:t xml:space="preserve">(Wykonawca) </w:t>
      </w:r>
    </w:p>
    <w:p w14:paraId="50EF8847" w14:textId="77777777" w:rsidR="000B5B26" w:rsidRPr="00632ADA" w:rsidRDefault="000B5B26" w:rsidP="002C72A2">
      <w:pPr>
        <w:spacing w:line="276" w:lineRule="auto"/>
      </w:pPr>
    </w:p>
    <w:p w14:paraId="554EABFC" w14:textId="4628B318" w:rsidR="005628DC" w:rsidRPr="00632ADA" w:rsidRDefault="00A148C2" w:rsidP="005628DC">
      <w:pPr>
        <w:spacing w:line="276" w:lineRule="auto"/>
        <w:jc w:val="center"/>
        <w:rPr>
          <w:b/>
          <w:bCs/>
        </w:rPr>
      </w:pPr>
      <w:r w:rsidRPr="00632ADA">
        <w:rPr>
          <w:b/>
          <w:bCs/>
        </w:rPr>
        <w:t>ZLECENIE NA POGRZEB</w:t>
      </w:r>
    </w:p>
    <w:p w14:paraId="11A7432A" w14:textId="77777777" w:rsidR="005628DC" w:rsidRPr="00632ADA" w:rsidRDefault="005628DC" w:rsidP="005628DC">
      <w:pPr>
        <w:spacing w:line="276" w:lineRule="auto"/>
        <w:jc w:val="center"/>
      </w:pPr>
    </w:p>
    <w:p w14:paraId="38E1C3C1" w14:textId="18FC4B90" w:rsidR="000B5B26" w:rsidRPr="00632ADA" w:rsidRDefault="00A148C2" w:rsidP="000B5B26">
      <w:pPr>
        <w:spacing w:line="276" w:lineRule="auto"/>
        <w:jc w:val="both"/>
      </w:pPr>
      <w:r w:rsidRPr="00632ADA">
        <w:t xml:space="preserve"> Ośrodek Pomocy Społecznej w </w:t>
      </w:r>
      <w:r w:rsidR="005628DC" w:rsidRPr="00632ADA">
        <w:t>Olkusz</w:t>
      </w:r>
      <w:r w:rsidR="007F6125">
        <w:t>u</w:t>
      </w:r>
      <w:r w:rsidR="005628DC" w:rsidRPr="00632ADA">
        <w:t xml:space="preserve"> </w:t>
      </w:r>
      <w:r w:rsidR="000B5B26" w:rsidRPr="00632ADA">
        <w:t xml:space="preserve">wnosi o </w:t>
      </w:r>
      <w:r w:rsidRPr="00632ADA">
        <w:t>pochowanie zwłok i sprawienie pogrzebu Pana/Pani</w:t>
      </w:r>
      <w:r w:rsidR="000B5B26" w:rsidRPr="00632ADA">
        <w:t xml:space="preserve"> ___________________________________</w:t>
      </w:r>
      <w:r w:rsidRPr="00632ADA">
        <w:t xml:space="preserve"> </w:t>
      </w:r>
      <w:r w:rsidR="000B5B26" w:rsidRPr="00632ADA">
        <w:t xml:space="preserve">    </w:t>
      </w:r>
      <w:r w:rsidRPr="00632ADA">
        <w:t>zam.</w:t>
      </w:r>
      <w:r w:rsidR="000B5B26" w:rsidRPr="00632ADA">
        <w:t>_______________</w:t>
      </w:r>
      <w:r w:rsidRPr="00632ADA">
        <w:t xml:space="preserve"> </w:t>
      </w:r>
      <w:r w:rsidR="000B5B26" w:rsidRPr="00632ADA">
        <w:t xml:space="preserve">________________________________________, zmarłego/zmarłej w dniu ______________ </w:t>
      </w:r>
    </w:p>
    <w:p w14:paraId="7DC43D1C" w14:textId="77777777" w:rsidR="000B5B26" w:rsidRPr="00632ADA" w:rsidRDefault="000B5B26" w:rsidP="002C72A2">
      <w:pPr>
        <w:spacing w:line="276" w:lineRule="auto"/>
      </w:pPr>
    </w:p>
    <w:p w14:paraId="1E1D437E" w14:textId="77777777" w:rsidR="000B5B26" w:rsidRPr="00632ADA" w:rsidRDefault="000B5B26" w:rsidP="002C72A2">
      <w:pPr>
        <w:spacing w:line="276" w:lineRule="auto"/>
      </w:pPr>
    </w:p>
    <w:p w14:paraId="65208243" w14:textId="0812863F" w:rsidR="000B5B26" w:rsidRPr="00632ADA" w:rsidRDefault="000B5B26" w:rsidP="002C72A2">
      <w:pPr>
        <w:spacing w:line="276" w:lineRule="auto"/>
      </w:pPr>
      <w:r w:rsidRPr="00632ADA">
        <w:t xml:space="preserve">Załącznik: </w:t>
      </w:r>
      <w:r w:rsidR="00DB0F07">
        <w:t xml:space="preserve">                                                                                                 ……………………..</w:t>
      </w:r>
    </w:p>
    <w:p w14:paraId="4982FF12" w14:textId="271E074D" w:rsidR="00E17F2F" w:rsidRPr="00632ADA" w:rsidRDefault="000B5B26" w:rsidP="000B5B26">
      <w:pPr>
        <w:pBdr>
          <w:bottom w:val="single" w:sz="12" w:space="1" w:color="auto"/>
        </w:pBdr>
        <w:spacing w:line="276" w:lineRule="auto"/>
      </w:pPr>
      <w:r w:rsidRPr="00632ADA">
        <w:t>- Karta zgonu</w:t>
      </w:r>
      <w:r w:rsidR="00DB0F07">
        <w:t xml:space="preserve">                                                                                                (podpis Dyrektora)</w:t>
      </w:r>
    </w:p>
    <w:p w14:paraId="0BAE8F63" w14:textId="77777777" w:rsidR="000B5B26" w:rsidRPr="00632ADA" w:rsidRDefault="000B5B26" w:rsidP="000B5B26">
      <w:pPr>
        <w:pBdr>
          <w:bottom w:val="single" w:sz="12" w:space="1" w:color="auto"/>
        </w:pBdr>
        <w:spacing w:line="276" w:lineRule="auto"/>
      </w:pPr>
    </w:p>
    <w:p w14:paraId="484C3EC1" w14:textId="6772A8DF" w:rsidR="000B5B26" w:rsidRPr="00632ADA" w:rsidRDefault="000B5B26" w:rsidP="000B5B26">
      <w:pPr>
        <w:pBdr>
          <w:bottom w:val="single" w:sz="12" w:space="1" w:color="auto"/>
        </w:pBdr>
        <w:spacing w:line="276" w:lineRule="auto"/>
        <w:jc w:val="right"/>
      </w:pPr>
      <w:bookmarkStart w:id="4" w:name="_Hlk153344670"/>
      <w:bookmarkStart w:id="5" w:name="_Hlk153344644"/>
      <w:r w:rsidRPr="00632ADA">
        <w:t xml:space="preserve">Potwierdzam odbiór </w:t>
      </w:r>
    </w:p>
    <w:p w14:paraId="11B766A3" w14:textId="3B8EA84A" w:rsidR="000B5B26" w:rsidRPr="00632ADA" w:rsidRDefault="000B5B26" w:rsidP="000B5B26">
      <w:pPr>
        <w:pBdr>
          <w:bottom w:val="single" w:sz="12" w:space="1" w:color="auto"/>
        </w:pBdr>
        <w:spacing w:line="276" w:lineRule="auto"/>
        <w:jc w:val="right"/>
      </w:pPr>
      <w:r w:rsidRPr="00632ADA">
        <w:t>_________________</w:t>
      </w:r>
    </w:p>
    <w:bookmarkEnd w:id="4"/>
    <w:p w14:paraId="742C0EDF" w14:textId="1485010D" w:rsidR="000B5B26" w:rsidRPr="00632ADA" w:rsidRDefault="000B5B26" w:rsidP="000B5B26">
      <w:pPr>
        <w:pBdr>
          <w:bottom w:val="single" w:sz="12" w:space="1" w:color="auto"/>
        </w:pBdr>
        <w:spacing w:line="276" w:lineRule="auto"/>
        <w:jc w:val="right"/>
      </w:pPr>
      <w:r w:rsidRPr="00632ADA">
        <w:t xml:space="preserve">Data, podpis </w:t>
      </w:r>
    </w:p>
    <w:bookmarkEnd w:id="5"/>
    <w:p w14:paraId="4BA29CEC" w14:textId="794200F7" w:rsidR="000B5B26" w:rsidRPr="00632ADA" w:rsidRDefault="000B5B26" w:rsidP="000B5B26">
      <w:pPr>
        <w:spacing w:line="276" w:lineRule="auto"/>
        <w:rPr>
          <w:b/>
          <w:bCs/>
        </w:rPr>
      </w:pPr>
      <w:r w:rsidRPr="00632ADA">
        <w:rPr>
          <w:b/>
          <w:bCs/>
        </w:rPr>
        <w:t>Załącznik nr 2</w:t>
      </w:r>
    </w:p>
    <w:p w14:paraId="386ADDE1" w14:textId="77777777" w:rsidR="000B5B26" w:rsidRPr="00632ADA" w:rsidRDefault="000B5B26" w:rsidP="000B5B26">
      <w:pPr>
        <w:spacing w:line="276" w:lineRule="auto"/>
        <w:jc w:val="right"/>
      </w:pPr>
      <w:r w:rsidRPr="00632ADA">
        <w:t>Olkusz, dnia ________________</w:t>
      </w:r>
    </w:p>
    <w:p w14:paraId="76CED9E6" w14:textId="77777777" w:rsidR="000B5B26" w:rsidRPr="00632ADA" w:rsidRDefault="000B5B26" w:rsidP="000B5B26">
      <w:pPr>
        <w:spacing w:line="276" w:lineRule="auto"/>
      </w:pPr>
    </w:p>
    <w:p w14:paraId="788A5299" w14:textId="77777777" w:rsidR="000B5B26" w:rsidRPr="00632ADA" w:rsidRDefault="000B5B26" w:rsidP="000B5B26">
      <w:pPr>
        <w:spacing w:line="276" w:lineRule="auto"/>
      </w:pPr>
      <w:r w:rsidRPr="00632ADA">
        <w:t>Nr/znak ___________</w:t>
      </w:r>
    </w:p>
    <w:p w14:paraId="3D4B2E9D" w14:textId="77777777" w:rsidR="000B5B26" w:rsidRPr="00632ADA" w:rsidRDefault="000B5B26" w:rsidP="000B5B26">
      <w:pPr>
        <w:spacing w:line="276" w:lineRule="auto"/>
      </w:pPr>
      <w:r w:rsidRPr="00632ADA">
        <w:tab/>
      </w:r>
      <w:r w:rsidRPr="00632ADA">
        <w:tab/>
      </w:r>
      <w:r w:rsidRPr="00632ADA">
        <w:tab/>
      </w:r>
      <w:r w:rsidRPr="00632ADA">
        <w:tab/>
      </w:r>
      <w:r w:rsidRPr="00632ADA">
        <w:tab/>
      </w:r>
      <w:r w:rsidRPr="00632ADA">
        <w:tab/>
      </w:r>
      <w:r w:rsidRPr="00632ADA">
        <w:tab/>
        <w:t>______________________</w:t>
      </w:r>
    </w:p>
    <w:p w14:paraId="0848050C" w14:textId="77777777" w:rsidR="000B5B26" w:rsidRPr="00632ADA" w:rsidRDefault="000B5B26" w:rsidP="000B5B26">
      <w:pPr>
        <w:spacing w:line="276" w:lineRule="auto"/>
      </w:pPr>
      <w:r w:rsidRPr="00632ADA">
        <w:tab/>
      </w:r>
      <w:r w:rsidRPr="00632ADA">
        <w:tab/>
      </w:r>
      <w:r w:rsidRPr="00632ADA">
        <w:tab/>
      </w:r>
      <w:r w:rsidRPr="00632ADA">
        <w:tab/>
      </w:r>
      <w:r w:rsidRPr="00632ADA">
        <w:tab/>
      </w:r>
      <w:r w:rsidRPr="00632ADA">
        <w:tab/>
      </w:r>
      <w:r w:rsidRPr="00632ADA">
        <w:tab/>
        <w:t>______________________</w:t>
      </w:r>
    </w:p>
    <w:p w14:paraId="4DF63FD3" w14:textId="77777777" w:rsidR="000B5B26" w:rsidRPr="00632ADA" w:rsidRDefault="000B5B26" w:rsidP="000B5B26">
      <w:pPr>
        <w:spacing w:line="276" w:lineRule="auto"/>
      </w:pPr>
      <w:r w:rsidRPr="00632ADA">
        <w:tab/>
      </w:r>
      <w:r w:rsidRPr="00632ADA">
        <w:tab/>
      </w:r>
      <w:r w:rsidRPr="00632ADA">
        <w:tab/>
      </w:r>
      <w:r w:rsidRPr="00632ADA">
        <w:tab/>
      </w:r>
      <w:r w:rsidRPr="00632ADA">
        <w:tab/>
      </w:r>
      <w:r w:rsidRPr="00632ADA">
        <w:tab/>
      </w:r>
      <w:r w:rsidRPr="00632ADA">
        <w:tab/>
        <w:t>______________________</w:t>
      </w:r>
    </w:p>
    <w:p w14:paraId="1B221DB8" w14:textId="6CB06D2D" w:rsidR="000B5B26" w:rsidRPr="00632ADA" w:rsidRDefault="000B5B26" w:rsidP="000B5B26">
      <w:pPr>
        <w:spacing w:line="276" w:lineRule="auto"/>
      </w:pPr>
      <w:r w:rsidRPr="00632ADA">
        <w:tab/>
      </w:r>
      <w:r w:rsidRPr="00632ADA">
        <w:tab/>
      </w:r>
      <w:r w:rsidRPr="00632ADA">
        <w:tab/>
      </w:r>
      <w:r w:rsidRPr="00632ADA">
        <w:tab/>
      </w:r>
      <w:r w:rsidRPr="00632ADA">
        <w:tab/>
      </w:r>
      <w:r w:rsidRPr="00632ADA">
        <w:tab/>
      </w:r>
      <w:r w:rsidRPr="00632ADA">
        <w:tab/>
        <w:t xml:space="preserve">(Wykonawca) </w:t>
      </w:r>
    </w:p>
    <w:p w14:paraId="06DAE1E8" w14:textId="77777777" w:rsidR="000B5B26" w:rsidRPr="00632ADA" w:rsidRDefault="000B5B26" w:rsidP="000B5B26">
      <w:pPr>
        <w:spacing w:line="276" w:lineRule="auto"/>
      </w:pPr>
    </w:p>
    <w:p w14:paraId="16192E64" w14:textId="77777777" w:rsidR="000B5B26" w:rsidRPr="00632ADA" w:rsidRDefault="000B5B26" w:rsidP="000B5B26">
      <w:pPr>
        <w:spacing w:line="276" w:lineRule="auto"/>
        <w:jc w:val="center"/>
        <w:rPr>
          <w:b/>
          <w:bCs/>
        </w:rPr>
      </w:pPr>
      <w:r w:rsidRPr="00632ADA">
        <w:rPr>
          <w:b/>
          <w:bCs/>
        </w:rPr>
        <w:t>ZLECENIE NA POGRZEB</w:t>
      </w:r>
    </w:p>
    <w:p w14:paraId="5F157324" w14:textId="77777777" w:rsidR="000B5B26" w:rsidRPr="00632ADA" w:rsidRDefault="000B5B26" w:rsidP="000B5B26">
      <w:pPr>
        <w:spacing w:line="276" w:lineRule="auto"/>
        <w:jc w:val="center"/>
      </w:pPr>
    </w:p>
    <w:p w14:paraId="54EF0A7D" w14:textId="66AF81BF" w:rsidR="000B5B26" w:rsidRPr="00632ADA" w:rsidRDefault="000B5B26" w:rsidP="000B5B26">
      <w:pPr>
        <w:spacing w:line="276" w:lineRule="auto"/>
        <w:jc w:val="both"/>
      </w:pPr>
      <w:r w:rsidRPr="00632ADA">
        <w:t xml:space="preserve"> Ośrodek Pomocy Społecznej w Olkusz</w:t>
      </w:r>
      <w:r w:rsidR="007F6125">
        <w:t>u</w:t>
      </w:r>
      <w:r w:rsidRPr="00632ADA">
        <w:t xml:space="preserve"> wnosi o </w:t>
      </w:r>
      <w:r w:rsidR="007C4FD6" w:rsidRPr="00632ADA">
        <w:rPr>
          <w:b/>
          <w:bCs/>
        </w:rPr>
        <w:t>KREMACJĘ ZWŁOK</w:t>
      </w:r>
      <w:r w:rsidR="007C4FD6" w:rsidRPr="00632ADA">
        <w:t xml:space="preserve"> i sprawienie pogrzebu </w:t>
      </w:r>
      <w:r w:rsidRPr="00632ADA">
        <w:t xml:space="preserve">Pana/Pani ___________________________________     zam._______________ ________________________________________, zmarłego/zmarłej w dniu ______________ </w:t>
      </w:r>
    </w:p>
    <w:p w14:paraId="71723227" w14:textId="77777777" w:rsidR="000B5B26" w:rsidRPr="00632ADA" w:rsidRDefault="000B5B26" w:rsidP="000B5B26">
      <w:pPr>
        <w:spacing w:line="276" w:lineRule="auto"/>
      </w:pPr>
    </w:p>
    <w:p w14:paraId="69580DB5" w14:textId="1EDE4A30" w:rsidR="000B5B26" w:rsidRPr="00632ADA" w:rsidRDefault="000B5B26" w:rsidP="000B5B26">
      <w:pPr>
        <w:spacing w:line="276" w:lineRule="auto"/>
      </w:pPr>
      <w:r w:rsidRPr="00632ADA">
        <w:t xml:space="preserve">Załącznik: </w:t>
      </w:r>
      <w:r w:rsidR="00DB0F07">
        <w:t xml:space="preserve">                                                                                          </w:t>
      </w:r>
      <w:r w:rsidR="007F6125">
        <w:t xml:space="preserve">      </w:t>
      </w:r>
      <w:r w:rsidR="00DB0F07">
        <w:t xml:space="preserve"> ……………………...</w:t>
      </w:r>
    </w:p>
    <w:p w14:paraId="7212C1CD" w14:textId="30E55129" w:rsidR="000B5B26" w:rsidRPr="00632ADA" w:rsidRDefault="000B5B26" w:rsidP="000B5B26">
      <w:pPr>
        <w:spacing w:line="276" w:lineRule="auto"/>
      </w:pPr>
      <w:r w:rsidRPr="00632ADA">
        <w:t>- Karta zgonu</w:t>
      </w:r>
      <w:r w:rsidR="00DB0F07">
        <w:t xml:space="preserve">                                                                                        </w:t>
      </w:r>
      <w:r w:rsidR="007F6125">
        <w:t xml:space="preserve">    </w:t>
      </w:r>
      <w:r w:rsidR="00DB0F07">
        <w:t xml:space="preserve">   (podpis Dyrektora) </w:t>
      </w:r>
    </w:p>
    <w:p w14:paraId="14228A3D" w14:textId="77777777" w:rsidR="000B5B26" w:rsidRPr="00632ADA" w:rsidRDefault="000B5B26" w:rsidP="000B5B26">
      <w:pPr>
        <w:pBdr>
          <w:bottom w:val="single" w:sz="12" w:space="1" w:color="auto"/>
        </w:pBdr>
        <w:spacing w:line="276" w:lineRule="auto"/>
      </w:pPr>
    </w:p>
    <w:p w14:paraId="0C1E0F12" w14:textId="77777777" w:rsidR="000B5B26" w:rsidRPr="00632ADA" w:rsidRDefault="000B5B26" w:rsidP="000B5B26">
      <w:pPr>
        <w:pBdr>
          <w:bottom w:val="single" w:sz="12" w:space="1" w:color="auto"/>
        </w:pBdr>
        <w:spacing w:line="276" w:lineRule="auto"/>
        <w:jc w:val="right"/>
      </w:pPr>
      <w:r w:rsidRPr="00632ADA">
        <w:t xml:space="preserve">Potwierdzam odbiór </w:t>
      </w:r>
    </w:p>
    <w:p w14:paraId="7834CEE5" w14:textId="77777777" w:rsidR="000B5B26" w:rsidRPr="00632ADA" w:rsidRDefault="000B5B26" w:rsidP="000B5B26">
      <w:pPr>
        <w:pBdr>
          <w:bottom w:val="single" w:sz="12" w:space="1" w:color="auto"/>
        </w:pBdr>
        <w:spacing w:line="276" w:lineRule="auto"/>
        <w:jc w:val="right"/>
      </w:pPr>
      <w:r w:rsidRPr="00632ADA">
        <w:t>_________________</w:t>
      </w:r>
    </w:p>
    <w:p w14:paraId="1599E2E8" w14:textId="6B3802E9" w:rsidR="000B5B26" w:rsidRPr="00632ADA" w:rsidRDefault="000B5B26" w:rsidP="00BB1474">
      <w:pPr>
        <w:pBdr>
          <w:bottom w:val="single" w:sz="12" w:space="1" w:color="auto"/>
        </w:pBdr>
        <w:spacing w:line="276" w:lineRule="auto"/>
        <w:jc w:val="right"/>
      </w:pPr>
      <w:r w:rsidRPr="00632ADA">
        <w:t xml:space="preserve">Data, podpis </w:t>
      </w:r>
    </w:p>
    <w:sectPr w:rsidR="000B5B26" w:rsidRPr="00632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4314A"/>
    <w:multiLevelType w:val="hybridMultilevel"/>
    <w:tmpl w:val="DEE45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94DCD"/>
    <w:multiLevelType w:val="hybridMultilevel"/>
    <w:tmpl w:val="ADE0E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31EC1"/>
    <w:multiLevelType w:val="hybridMultilevel"/>
    <w:tmpl w:val="A4F25A14"/>
    <w:lvl w:ilvl="0" w:tplc="646CF53E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56EA5"/>
    <w:multiLevelType w:val="hybridMultilevel"/>
    <w:tmpl w:val="01382C5A"/>
    <w:lvl w:ilvl="0" w:tplc="195ADA2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F4EC0"/>
    <w:multiLevelType w:val="hybridMultilevel"/>
    <w:tmpl w:val="E962DA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20E54"/>
    <w:multiLevelType w:val="hybridMultilevel"/>
    <w:tmpl w:val="8DBCF5BA"/>
    <w:lvl w:ilvl="0" w:tplc="646CF53E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026E48"/>
    <w:multiLevelType w:val="hybridMultilevel"/>
    <w:tmpl w:val="CA98B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A1154"/>
    <w:multiLevelType w:val="hybridMultilevel"/>
    <w:tmpl w:val="D28AB12A"/>
    <w:lvl w:ilvl="0" w:tplc="195ADA2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C5CB6"/>
    <w:multiLevelType w:val="hybridMultilevel"/>
    <w:tmpl w:val="E91EB3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205218"/>
    <w:multiLevelType w:val="hybridMultilevel"/>
    <w:tmpl w:val="9D705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B53A5"/>
    <w:multiLevelType w:val="hybridMultilevel"/>
    <w:tmpl w:val="FD0C3B40"/>
    <w:lvl w:ilvl="0" w:tplc="6DC8F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842D3"/>
    <w:multiLevelType w:val="hybridMultilevel"/>
    <w:tmpl w:val="CB4CCF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48757C"/>
    <w:multiLevelType w:val="hybridMultilevel"/>
    <w:tmpl w:val="8D580A06"/>
    <w:lvl w:ilvl="0" w:tplc="195ADA2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2B5430"/>
    <w:multiLevelType w:val="hybridMultilevel"/>
    <w:tmpl w:val="E7761D44"/>
    <w:lvl w:ilvl="0" w:tplc="195ADA2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C5D43"/>
    <w:multiLevelType w:val="hybridMultilevel"/>
    <w:tmpl w:val="2B606ED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F4D52"/>
    <w:multiLevelType w:val="hybridMultilevel"/>
    <w:tmpl w:val="1BC49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35284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0425374">
    <w:abstractNumId w:val="11"/>
  </w:num>
  <w:num w:numId="3" w16cid:durableId="7880915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50793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32583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71090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4793118">
    <w:abstractNumId w:val="6"/>
  </w:num>
  <w:num w:numId="8" w16cid:durableId="843059559">
    <w:abstractNumId w:val="9"/>
  </w:num>
  <w:num w:numId="9" w16cid:durableId="2116945630">
    <w:abstractNumId w:val="14"/>
  </w:num>
  <w:num w:numId="10" w16cid:durableId="1871340079">
    <w:abstractNumId w:val="10"/>
  </w:num>
  <w:num w:numId="11" w16cid:durableId="1342511971">
    <w:abstractNumId w:val="1"/>
  </w:num>
  <w:num w:numId="12" w16cid:durableId="695079769">
    <w:abstractNumId w:val="15"/>
  </w:num>
  <w:num w:numId="13" w16cid:durableId="1912735614">
    <w:abstractNumId w:val="5"/>
  </w:num>
  <w:num w:numId="14" w16cid:durableId="372849694">
    <w:abstractNumId w:val="2"/>
  </w:num>
  <w:num w:numId="15" w16cid:durableId="844172659">
    <w:abstractNumId w:val="4"/>
  </w:num>
  <w:num w:numId="16" w16cid:durableId="102872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38"/>
    <w:rsid w:val="00001023"/>
    <w:rsid w:val="00040327"/>
    <w:rsid w:val="00067397"/>
    <w:rsid w:val="000707F4"/>
    <w:rsid w:val="00086F4C"/>
    <w:rsid w:val="000A6CB3"/>
    <w:rsid w:val="000B5B26"/>
    <w:rsid w:val="000E62CE"/>
    <w:rsid w:val="00105FE0"/>
    <w:rsid w:val="00112E25"/>
    <w:rsid w:val="00115DF5"/>
    <w:rsid w:val="001401BA"/>
    <w:rsid w:val="001438FC"/>
    <w:rsid w:val="0017718D"/>
    <w:rsid w:val="001823C8"/>
    <w:rsid w:val="001D3655"/>
    <w:rsid w:val="001E2E4F"/>
    <w:rsid w:val="00222CAA"/>
    <w:rsid w:val="00224D96"/>
    <w:rsid w:val="002402B5"/>
    <w:rsid w:val="00267338"/>
    <w:rsid w:val="00290759"/>
    <w:rsid w:val="002C36C8"/>
    <w:rsid w:val="002C47C7"/>
    <w:rsid w:val="002C72A2"/>
    <w:rsid w:val="002E09D4"/>
    <w:rsid w:val="002E6F96"/>
    <w:rsid w:val="00304503"/>
    <w:rsid w:val="00314A24"/>
    <w:rsid w:val="00316B2B"/>
    <w:rsid w:val="00340282"/>
    <w:rsid w:val="003603D8"/>
    <w:rsid w:val="003737FE"/>
    <w:rsid w:val="00374CF7"/>
    <w:rsid w:val="003944D4"/>
    <w:rsid w:val="003B4204"/>
    <w:rsid w:val="003D4CCE"/>
    <w:rsid w:val="003E2917"/>
    <w:rsid w:val="004B27B4"/>
    <w:rsid w:val="004C5B3B"/>
    <w:rsid w:val="0050743E"/>
    <w:rsid w:val="00523211"/>
    <w:rsid w:val="005628DC"/>
    <w:rsid w:val="005C5EDB"/>
    <w:rsid w:val="005D7940"/>
    <w:rsid w:val="00603FC3"/>
    <w:rsid w:val="0063087E"/>
    <w:rsid w:val="00632037"/>
    <w:rsid w:val="00632ADA"/>
    <w:rsid w:val="0064189F"/>
    <w:rsid w:val="006457A1"/>
    <w:rsid w:val="006617E1"/>
    <w:rsid w:val="00692901"/>
    <w:rsid w:val="006B2483"/>
    <w:rsid w:val="006C1898"/>
    <w:rsid w:val="00720424"/>
    <w:rsid w:val="007602F3"/>
    <w:rsid w:val="00774706"/>
    <w:rsid w:val="007A0227"/>
    <w:rsid w:val="007A7CBF"/>
    <w:rsid w:val="007B3EBE"/>
    <w:rsid w:val="007C4FD6"/>
    <w:rsid w:val="007C52B2"/>
    <w:rsid w:val="007D1E00"/>
    <w:rsid w:val="007F3ED1"/>
    <w:rsid w:val="007F6125"/>
    <w:rsid w:val="00814F30"/>
    <w:rsid w:val="00841D8C"/>
    <w:rsid w:val="008738B5"/>
    <w:rsid w:val="00885123"/>
    <w:rsid w:val="00886F84"/>
    <w:rsid w:val="008A6E85"/>
    <w:rsid w:val="0090502F"/>
    <w:rsid w:val="00911B02"/>
    <w:rsid w:val="00924C62"/>
    <w:rsid w:val="009447DD"/>
    <w:rsid w:val="009944C1"/>
    <w:rsid w:val="009C6664"/>
    <w:rsid w:val="009D6CBC"/>
    <w:rsid w:val="009E1F34"/>
    <w:rsid w:val="009E42B3"/>
    <w:rsid w:val="00A10B9B"/>
    <w:rsid w:val="00A148C2"/>
    <w:rsid w:val="00A541B7"/>
    <w:rsid w:val="00A8728D"/>
    <w:rsid w:val="00AB0BBB"/>
    <w:rsid w:val="00AF1AE7"/>
    <w:rsid w:val="00B016EA"/>
    <w:rsid w:val="00B04B1F"/>
    <w:rsid w:val="00B4364B"/>
    <w:rsid w:val="00BA2C73"/>
    <w:rsid w:val="00BB1474"/>
    <w:rsid w:val="00C17DAB"/>
    <w:rsid w:val="00C3496E"/>
    <w:rsid w:val="00CD242E"/>
    <w:rsid w:val="00CD3020"/>
    <w:rsid w:val="00CE2F3C"/>
    <w:rsid w:val="00D34DD5"/>
    <w:rsid w:val="00D55A1B"/>
    <w:rsid w:val="00DB0F07"/>
    <w:rsid w:val="00DB2C6F"/>
    <w:rsid w:val="00DF0F05"/>
    <w:rsid w:val="00DF59B0"/>
    <w:rsid w:val="00E0418A"/>
    <w:rsid w:val="00E1244E"/>
    <w:rsid w:val="00E17F2F"/>
    <w:rsid w:val="00E4318B"/>
    <w:rsid w:val="00EB0D44"/>
    <w:rsid w:val="00ED0A68"/>
    <w:rsid w:val="00F117F7"/>
    <w:rsid w:val="00F42E9C"/>
    <w:rsid w:val="00F71CF5"/>
    <w:rsid w:val="00FA7511"/>
    <w:rsid w:val="00FA7E9B"/>
    <w:rsid w:val="00FB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3E9A"/>
  <w15:chartTrackingRefBased/>
  <w15:docId w15:val="{B0CAA118-3C73-45BB-84FF-3FA49176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338"/>
    <w:pPr>
      <w:ind w:left="720"/>
      <w:contextualSpacing/>
    </w:pPr>
  </w:style>
  <w:style w:type="paragraph" w:customStyle="1" w:styleId="Default">
    <w:name w:val="Default"/>
    <w:rsid w:val="00FB74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4C19D-FEE2-4BB7-B18C-BF25CD716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1444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Ops Olkusz</cp:lastModifiedBy>
  <cp:revision>20</cp:revision>
  <cp:lastPrinted>2024-12-12T13:56:00Z</cp:lastPrinted>
  <dcterms:created xsi:type="dcterms:W3CDTF">2022-12-15T09:53:00Z</dcterms:created>
  <dcterms:modified xsi:type="dcterms:W3CDTF">2024-12-12T13:56:00Z</dcterms:modified>
</cp:coreProperties>
</file>