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bookmarkStart w:id="0" w:name="_Hlk184370075"/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Oświadczenie Wykonawcy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 spełnianiu warunków udziału w postępowaniu.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oraz o braku podstaw do wykluczenia z postępowania</w:t>
      </w:r>
    </w:p>
    <w:bookmarkEnd w:id="0"/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Wykonawca: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Nazwa i adres Wykonawcy ...............................................................................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NIP/ REGON/ KRS/ </w:t>
      </w:r>
      <w:proofErr w:type="spellStart"/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CEiDG</w:t>
      </w:r>
      <w:proofErr w:type="spellEnd"/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)………………………………………………….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tel./fax ...............................................................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e-mail................................................................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Zamawiający: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Ośrodek Pomocy Społecznej w Olkuszu Al. 1000-lecia 15c, 32-300 Olkusz</w:t>
      </w:r>
    </w:p>
    <w:p w:rsidR="00277201" w:rsidRPr="005E6437" w:rsidRDefault="00277201" w:rsidP="00277201">
      <w:pPr>
        <w:widowControl/>
        <w:shd w:val="clear" w:color="auto" w:fill="FFFFFF"/>
        <w:tabs>
          <w:tab w:val="left" w:pos="173"/>
        </w:tabs>
        <w:autoSpaceDE/>
        <w:autoSpaceDN/>
        <w:adjustRightInd/>
        <w:spacing w:after="160" w:line="259" w:lineRule="auto"/>
        <w:ind w:left="19"/>
        <w:rPr>
          <w:rFonts w:ascii="Times New Roman" w:eastAsia="Calibri" w:hAnsi="Times New Roman" w:cs="Times New Roman"/>
          <w:spacing w:val="-11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ab/>
        <w:t xml:space="preserve">    Na potrzeby postępowania o udzielenie zamówienia publicznego na usługę </w:t>
      </w:r>
      <w:r w:rsidRPr="005E6437">
        <w:rPr>
          <w:rFonts w:ascii="Times New Roman" w:eastAsia="Calibri" w:hAnsi="Times New Roman" w:cs="Times New Roman"/>
          <w:spacing w:val="-11"/>
          <w:kern w:val="2"/>
          <w:sz w:val="24"/>
          <w:szCs w:val="24"/>
          <w:lang w:eastAsia="en-US"/>
        </w:rPr>
        <w:t>świadczenia  transportu  i ochrony wartości pieniężnych do 1 jednostki obliczeniowej</w:t>
      </w: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oświadczam, co następuje: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Oświadczam, że:</w:t>
      </w:r>
    </w:p>
    <w:p w:rsidR="00277201" w:rsidRPr="005E6437" w:rsidRDefault="00277201" w:rsidP="00277201">
      <w:pPr>
        <w:widowControl/>
        <w:autoSpaceDE/>
        <w:autoSpaceDN/>
        <w:adjustRightInd/>
        <w:spacing w:after="1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spełniam warunki udziału w postępowaniu określone przez Zamawiającego w zapytaniu</w:t>
      </w:r>
    </w:p>
    <w:p w:rsidR="00277201" w:rsidRPr="005E6437" w:rsidRDefault="00277201" w:rsidP="00277201">
      <w:pPr>
        <w:widowControl/>
        <w:autoSpaceDE/>
        <w:autoSpaceDN/>
        <w:adjustRightInd/>
        <w:spacing w:after="1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ofertowym,</w:t>
      </w:r>
    </w:p>
    <w:p w:rsidR="00277201" w:rsidRDefault="00277201" w:rsidP="00277201">
      <w:pPr>
        <w:widowControl/>
        <w:autoSpaceDE/>
        <w:autoSpaceDN/>
        <w:adjustRightInd/>
        <w:spacing w:after="1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- nie zachodzą w stosunku do mnie przesłanki wykluczenia z postępowania na podstawie </w:t>
      </w:r>
    </w:p>
    <w:p w:rsidR="00277201" w:rsidRPr="005E6437" w:rsidRDefault="00277201" w:rsidP="00277201">
      <w:pPr>
        <w:widowControl/>
        <w:autoSpaceDE/>
        <w:autoSpaceDN/>
        <w:adjustRightInd/>
        <w:spacing w:after="1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art.7 ust. 1 ustawy z dnia 13 kwietnia 2022 r. o szczególnych rozwiązaniach w zakresie</w:t>
      </w:r>
    </w:p>
    <w:p w:rsidR="00277201" w:rsidRPr="005E6437" w:rsidRDefault="00277201" w:rsidP="00277201">
      <w:pPr>
        <w:widowControl/>
        <w:autoSpaceDE/>
        <w:autoSpaceDN/>
        <w:adjustRightInd/>
        <w:spacing w:after="1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przeciwdziałania wspieraniu agresji na Ukrainę oraz służących ochronie bezpieczeństwa</w:t>
      </w:r>
    </w:p>
    <w:p w:rsidR="00277201" w:rsidRPr="005E6437" w:rsidRDefault="00277201" w:rsidP="00277201">
      <w:pPr>
        <w:widowControl/>
        <w:autoSpaceDE/>
        <w:autoSpaceDN/>
        <w:adjustRightInd/>
        <w:spacing w:after="1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narodowego (</w:t>
      </w:r>
      <w:proofErr w:type="spellStart"/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t.j</w:t>
      </w:r>
      <w:proofErr w:type="spellEnd"/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 Dz. U. z 2024 r. poz. 507)</w:t>
      </w:r>
    </w:p>
    <w:p w:rsidR="00277201" w:rsidRPr="005E6437" w:rsidRDefault="00277201" w:rsidP="00277201">
      <w:pPr>
        <w:widowControl/>
        <w:autoSpaceDE/>
        <w:autoSpaceDN/>
        <w:adjustRightInd/>
        <w:spacing w:after="1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dostęp do ogólnodostępnych danych rejestrowych można uzyskać za pomocą bezpłatnych i</w:t>
      </w:r>
    </w:p>
    <w:p w:rsidR="00277201" w:rsidRPr="005E6437" w:rsidRDefault="00277201" w:rsidP="00277201">
      <w:pPr>
        <w:widowControl/>
        <w:autoSpaceDE/>
        <w:autoSpaceDN/>
        <w:adjustRightInd/>
        <w:spacing w:after="160"/>
        <w:jc w:val="both"/>
        <w:rPr>
          <w:rFonts w:ascii="Calibri" w:eastAsia="Calibri" w:hAnsi="Calibri" w:cs="Times New Roman"/>
          <w:kern w:val="2"/>
          <w:sz w:val="22"/>
          <w:szCs w:val="22"/>
          <w:lang w:eastAsia="en-US"/>
        </w:rPr>
      </w:pPr>
      <w:r w:rsidRPr="005E6437">
        <w:rPr>
          <w:rFonts w:ascii="Calibri" w:eastAsia="Calibri" w:hAnsi="Calibri" w:cs="Times New Roman"/>
          <w:kern w:val="2"/>
          <w:sz w:val="22"/>
          <w:szCs w:val="22"/>
          <w:lang w:eastAsia="en-US"/>
        </w:rPr>
        <w:t>ogólnodostępnych baz danych, w szczególności za pomocą: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 w:cs="Times New Roman"/>
          <w:kern w:val="2"/>
          <w:sz w:val="22"/>
          <w:szCs w:val="22"/>
          <w:lang w:eastAsia="en-US"/>
        </w:rPr>
      </w:pPr>
      <w:hyperlink r:id="rId4" w:history="1">
        <w:r w:rsidRPr="005E6437">
          <w:rPr>
            <w:rFonts w:ascii="Calibri" w:eastAsia="Calibri" w:hAnsi="Calibri" w:cs="Times New Roman"/>
            <w:color w:val="0563C1"/>
            <w:kern w:val="2"/>
            <w:sz w:val="22"/>
            <w:szCs w:val="22"/>
            <w:u w:val="single"/>
            <w:lang w:eastAsia="en-US"/>
          </w:rPr>
          <w:t>https://ekrs.ms.gov.pl/web/wyszukiwarka-krs/strona-glowna/</w:t>
        </w:r>
      </w:hyperlink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 w:cs="Times New Roman"/>
          <w:kern w:val="2"/>
          <w:sz w:val="22"/>
          <w:szCs w:val="22"/>
          <w:lang w:eastAsia="en-US"/>
        </w:rPr>
      </w:pPr>
      <w:hyperlink r:id="rId5" w:history="1">
        <w:r w:rsidRPr="005E6437">
          <w:rPr>
            <w:rFonts w:ascii="Calibri" w:eastAsia="Calibri" w:hAnsi="Calibri" w:cs="Times New Roman"/>
            <w:color w:val="0563C1"/>
            <w:kern w:val="2"/>
            <w:sz w:val="22"/>
            <w:szCs w:val="22"/>
            <w:u w:val="single"/>
            <w:lang w:eastAsia="en-US"/>
          </w:rPr>
          <w:t>https://aplikacja.ceidg.gov.pl/ceidg/ceidg.public.ui/search.aspx</w:t>
        </w:r>
      </w:hyperlink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 w:cs="Times New Roman"/>
          <w:kern w:val="2"/>
          <w:sz w:val="22"/>
          <w:szCs w:val="22"/>
          <w:lang w:eastAsia="en-US"/>
        </w:rPr>
      </w:pPr>
      <w:r w:rsidRPr="005E6437">
        <w:rPr>
          <w:rFonts w:ascii="Calibri" w:eastAsia="Calibri" w:hAnsi="Calibri" w:cs="Times New Roman"/>
          <w:kern w:val="2"/>
          <w:sz w:val="22"/>
          <w:szCs w:val="22"/>
          <w:lang w:eastAsia="en-US"/>
        </w:rPr>
        <w:t>INFORMACJA DOTYCZĄCA PODANYCH INFORMACJI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 w:cs="Times New Roman"/>
          <w:kern w:val="2"/>
          <w:sz w:val="22"/>
          <w:szCs w:val="22"/>
          <w:lang w:eastAsia="en-US"/>
        </w:rPr>
      </w:pPr>
      <w:r w:rsidRPr="005E6437">
        <w:rPr>
          <w:rFonts w:ascii="Calibri" w:eastAsia="Calibri" w:hAnsi="Calibri" w:cs="Times New Roman"/>
          <w:kern w:val="2"/>
          <w:sz w:val="22"/>
          <w:szCs w:val="22"/>
          <w:lang w:eastAsia="en-US"/>
        </w:rPr>
        <w:t xml:space="preserve">       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 w:cs="Times New Roman"/>
          <w:kern w:val="2"/>
          <w:sz w:val="22"/>
          <w:szCs w:val="22"/>
          <w:lang w:eastAsia="en-US"/>
        </w:rPr>
      </w:pP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kern w:val="2"/>
          <w:sz w:val="22"/>
          <w:szCs w:val="22"/>
          <w:lang w:eastAsia="en-US"/>
        </w:rPr>
      </w:pPr>
      <w:r w:rsidRPr="005E6437">
        <w:rPr>
          <w:rFonts w:ascii="Calibri" w:eastAsia="Calibri" w:hAnsi="Calibri" w:cs="Times New Roman"/>
          <w:kern w:val="2"/>
          <w:sz w:val="22"/>
          <w:szCs w:val="22"/>
          <w:lang w:eastAsia="en-US"/>
        </w:rPr>
        <w:t xml:space="preserve">………………… …………………..                                                           </w:t>
      </w:r>
      <w:r>
        <w:rPr>
          <w:rFonts w:ascii="Calibri" w:eastAsia="Calibri" w:hAnsi="Calibri" w:cs="Times New Roman"/>
          <w:kern w:val="2"/>
          <w:sz w:val="22"/>
          <w:szCs w:val="22"/>
          <w:lang w:eastAsia="en-US"/>
        </w:rPr>
        <w:t xml:space="preserve">                 </w:t>
      </w:r>
      <w:r w:rsidRPr="005E6437">
        <w:rPr>
          <w:rFonts w:ascii="Calibri" w:eastAsia="Calibri" w:hAnsi="Calibri" w:cs="Times New Roman"/>
          <w:kern w:val="2"/>
          <w:sz w:val="22"/>
          <w:szCs w:val="22"/>
          <w:lang w:eastAsia="en-US"/>
        </w:rPr>
        <w:t xml:space="preserve">          …………………………………………</w:t>
      </w:r>
    </w:p>
    <w:p w:rsidR="00277201" w:rsidRPr="005E6437" w:rsidRDefault="00277201" w:rsidP="00277201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kern w:val="2"/>
          <w:sz w:val="22"/>
          <w:szCs w:val="22"/>
          <w:lang w:eastAsia="en-US"/>
        </w:rPr>
      </w:pPr>
      <w:r w:rsidRPr="005E6437">
        <w:rPr>
          <w:rFonts w:ascii="Times New Roman" w:eastAsia="Calibri" w:hAnsi="Times New Roman" w:cs="Times New Roman"/>
          <w:kern w:val="2"/>
          <w:sz w:val="22"/>
          <w:szCs w:val="22"/>
          <w:lang w:eastAsia="en-US"/>
        </w:rPr>
        <w:t>miejscowość     data                                                                                                     czytelny podpis</w:t>
      </w:r>
    </w:p>
    <w:p w:rsidR="00277201" w:rsidRDefault="00277201"/>
    <w:sectPr w:rsidR="0027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01"/>
    <w:rsid w:val="000C36FE"/>
    <w:rsid w:val="002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6A44"/>
  <w15:chartTrackingRefBased/>
  <w15:docId w15:val="{88AB31B5-AEEB-44E7-8733-B120EB76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1</cp:revision>
  <dcterms:created xsi:type="dcterms:W3CDTF">2024-12-13T08:48:00Z</dcterms:created>
  <dcterms:modified xsi:type="dcterms:W3CDTF">2024-12-13T08:49:00Z</dcterms:modified>
</cp:coreProperties>
</file>