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45E09" w14:textId="2FFA8DAC" w:rsidR="00D26145" w:rsidRDefault="00D429C9" w:rsidP="001664DB">
      <w:pPr>
        <w:jc w:val="center"/>
        <w:rPr>
          <w:b/>
        </w:rPr>
      </w:pPr>
      <w:r>
        <w:rPr>
          <w:b/>
        </w:rPr>
        <w:t>UMOWA</w:t>
      </w:r>
      <w:r w:rsidR="00D26145">
        <w:rPr>
          <w:b/>
        </w:rPr>
        <w:t xml:space="preserve">  – w z ó r</w:t>
      </w:r>
    </w:p>
    <w:p w14:paraId="708F3A9D" w14:textId="25502AF2" w:rsidR="00D429C9" w:rsidRDefault="00D429C9" w:rsidP="00D429C9">
      <w:pPr>
        <w:spacing w:before="240"/>
        <w:jc w:val="both"/>
      </w:pPr>
      <w:r>
        <w:t xml:space="preserve">w dniu …………… </w:t>
      </w:r>
      <w:r w:rsidR="0097126F">
        <w:t>…</w:t>
      </w:r>
      <w:r>
        <w:t xml:space="preserve"> roku pomiędzy:</w:t>
      </w:r>
    </w:p>
    <w:p w14:paraId="41C882D6" w14:textId="798FED67" w:rsidR="00D429C9" w:rsidRDefault="00D429C9" w:rsidP="00D429C9">
      <w:pPr>
        <w:jc w:val="both"/>
      </w:pPr>
      <w:r>
        <w:t xml:space="preserve">Gminą Olkusz , 32-300 Olkusz, Rynek 1 NIP 637-19-98-042 – Ośrodek Pomocy Społecznej w Olkuszu, 32-300 Olkusz, Aleja 1000-lecia 15c, reprezentowaną przez </w:t>
      </w:r>
      <w:r w:rsidR="00A343F7">
        <w:t>……………..</w:t>
      </w:r>
      <w:r>
        <w:t xml:space="preserve"> – Dyrektora Ośrodka Pomocy Społecznej w Olkuszu</w:t>
      </w:r>
    </w:p>
    <w:p w14:paraId="44501180" w14:textId="77777777" w:rsidR="00D429C9" w:rsidRDefault="00D429C9" w:rsidP="00D429C9">
      <w:pPr>
        <w:jc w:val="both"/>
      </w:pPr>
      <w:r>
        <w:t>zwaną dalej Zamawiającym</w:t>
      </w:r>
    </w:p>
    <w:p w14:paraId="4EBC3976" w14:textId="77777777" w:rsidR="00D429C9" w:rsidRDefault="00D429C9" w:rsidP="00D429C9">
      <w:pPr>
        <w:jc w:val="both"/>
      </w:pPr>
      <w:r>
        <w:t>a</w:t>
      </w:r>
    </w:p>
    <w:p w14:paraId="25F5352B" w14:textId="5A315499" w:rsidR="00D429C9" w:rsidRDefault="00D429C9" w:rsidP="00D429C9">
      <w:pPr>
        <w:jc w:val="both"/>
      </w:pPr>
      <w:r>
        <w:t>…………………………………………………………………………………………………</w:t>
      </w:r>
    </w:p>
    <w:p w14:paraId="61024B30" w14:textId="0F74950D" w:rsidR="00D429C9" w:rsidRDefault="00D429C9" w:rsidP="00D429C9">
      <w:pPr>
        <w:jc w:val="both"/>
      </w:pPr>
      <w:r>
        <w:t>…………………………………………………………………………………………………..</w:t>
      </w:r>
    </w:p>
    <w:p w14:paraId="4B05692B" w14:textId="77777777" w:rsidR="00D429C9" w:rsidRDefault="00D429C9" w:rsidP="00D429C9">
      <w:pPr>
        <w:jc w:val="both"/>
      </w:pPr>
      <w:r>
        <w:t xml:space="preserve">zwanym dalej Przewoźnikiem </w:t>
      </w:r>
    </w:p>
    <w:p w14:paraId="29A07974" w14:textId="77777777" w:rsidR="00D429C9" w:rsidRDefault="00D429C9" w:rsidP="00D429C9">
      <w:pPr>
        <w:jc w:val="both"/>
      </w:pPr>
      <w:r>
        <w:t>zawarta umowa o następującej treści:</w:t>
      </w:r>
    </w:p>
    <w:p w14:paraId="0C602106" w14:textId="77777777" w:rsidR="00D429C9" w:rsidRDefault="00D429C9" w:rsidP="00D429C9">
      <w:pPr>
        <w:spacing w:before="240" w:after="240"/>
        <w:jc w:val="center"/>
        <w:rPr>
          <w:b/>
        </w:rPr>
      </w:pPr>
      <w:r>
        <w:rPr>
          <w:b/>
        </w:rPr>
        <w:t>§ 1.</w:t>
      </w:r>
    </w:p>
    <w:p w14:paraId="647303DA" w14:textId="60AEB8E5" w:rsidR="00232A2F" w:rsidRDefault="00964C93" w:rsidP="00040142">
      <w:pPr>
        <w:jc w:val="both"/>
      </w:pPr>
      <w:r>
        <w:t xml:space="preserve">1.   </w:t>
      </w:r>
      <w:r w:rsidR="00D429C9">
        <w:t>Przedmiotem umowy jest dowóz i odwóz 2</w:t>
      </w:r>
      <w:r w:rsidR="008E3D7F">
        <w:t>1</w:t>
      </w:r>
      <w:r w:rsidR="00D429C9">
        <w:t xml:space="preserve"> osób mających miejsce zamieszkania na </w:t>
      </w:r>
    </w:p>
    <w:p w14:paraId="2F361221" w14:textId="77777777" w:rsidR="00232A2F" w:rsidRDefault="00232A2F" w:rsidP="00040142">
      <w:pPr>
        <w:jc w:val="both"/>
      </w:pPr>
      <w:r>
        <w:t xml:space="preserve">      </w:t>
      </w:r>
      <w:r w:rsidR="00D429C9">
        <w:t>ter</w:t>
      </w:r>
      <w:r>
        <w:t>e</w:t>
      </w:r>
      <w:r w:rsidR="00D429C9">
        <w:t xml:space="preserve">nie Miasta Olkusz do i z </w:t>
      </w:r>
      <w:bookmarkStart w:id="0" w:name="_Hlk137555365"/>
      <w:r w:rsidR="00D429C9">
        <w:t xml:space="preserve">Dziennego Domu „Senior+” </w:t>
      </w:r>
      <w:bookmarkEnd w:id="0"/>
      <w:r w:rsidR="00D429C9">
        <w:t xml:space="preserve">prowadzonego przez Caritas </w:t>
      </w:r>
    </w:p>
    <w:p w14:paraId="7301D242" w14:textId="020109D6" w:rsidR="00331E36" w:rsidRDefault="00232A2F" w:rsidP="00331E36">
      <w:pPr>
        <w:jc w:val="both"/>
      </w:pPr>
      <w:r>
        <w:t xml:space="preserve">      </w:t>
      </w:r>
      <w:r w:rsidR="00D429C9">
        <w:t xml:space="preserve">Diecezji Sosnowieckiej pod adresem Olkusz ul. Żuradzka nr 16 </w:t>
      </w:r>
      <w:r w:rsidR="00331E36">
        <w:t>.</w:t>
      </w:r>
    </w:p>
    <w:p w14:paraId="5EFD659E" w14:textId="77777777" w:rsidR="009906CC" w:rsidRDefault="00331E36" w:rsidP="00331E36">
      <w:pPr>
        <w:jc w:val="both"/>
      </w:pPr>
      <w:r>
        <w:t xml:space="preserve">      W przypadku zawieszenia działalności  Dziennego Domu „Senior+ z przyczyn  </w:t>
      </w:r>
    </w:p>
    <w:p w14:paraId="19A16572" w14:textId="5D5364C7" w:rsidR="009906CC" w:rsidRDefault="009906CC" w:rsidP="00331E36">
      <w:pPr>
        <w:jc w:val="both"/>
      </w:pPr>
      <w:r>
        <w:t xml:space="preserve">     </w:t>
      </w:r>
      <w:r w:rsidR="00331E36">
        <w:t xml:space="preserve"> </w:t>
      </w:r>
      <w:r w:rsidR="00AC3685">
        <w:t>N</w:t>
      </w:r>
      <w:r w:rsidR="00331E36">
        <w:t>iezależnych</w:t>
      </w:r>
      <w:r w:rsidR="00AC3685">
        <w:t>,</w:t>
      </w:r>
      <w:r>
        <w:t xml:space="preserve"> </w:t>
      </w:r>
      <w:r w:rsidR="00331E36">
        <w:t xml:space="preserve"> uniemożliwiający przejazd osób, Przewoźnik wykona jeden </w:t>
      </w:r>
      <w:r w:rsidR="0064026D">
        <w:t xml:space="preserve"> </w:t>
      </w:r>
      <w:r w:rsidR="00331E36">
        <w:t xml:space="preserve">kurs dziennie </w:t>
      </w:r>
      <w:r>
        <w:t xml:space="preserve">   </w:t>
      </w:r>
    </w:p>
    <w:p w14:paraId="5438F99E" w14:textId="77777777" w:rsidR="009906CC" w:rsidRDefault="009906CC" w:rsidP="00331E36">
      <w:pPr>
        <w:jc w:val="both"/>
      </w:pPr>
      <w:r>
        <w:t xml:space="preserve">      </w:t>
      </w:r>
      <w:r w:rsidR="00331E36">
        <w:t xml:space="preserve">pomiędzy siedzibą Dziennego Domu Senior+, a miejscem zamieszkania osób w celu </w:t>
      </w:r>
      <w:r>
        <w:t xml:space="preserve">  </w:t>
      </w:r>
    </w:p>
    <w:p w14:paraId="2F283FB5" w14:textId="660EAE57" w:rsidR="00331E36" w:rsidRDefault="009906CC" w:rsidP="00331E36">
      <w:pPr>
        <w:jc w:val="both"/>
      </w:pPr>
      <w:r>
        <w:t xml:space="preserve">      </w:t>
      </w:r>
      <w:r w:rsidR="00331E36">
        <w:t>dowozu posiłków.</w:t>
      </w:r>
      <w:r w:rsidR="00331E36" w:rsidRPr="00331E36">
        <w:t xml:space="preserve"> </w:t>
      </w:r>
    </w:p>
    <w:p w14:paraId="5EDF9A66" w14:textId="71AC709A" w:rsidR="00D429C9" w:rsidRPr="00721DE5" w:rsidRDefault="00331E36" w:rsidP="00040142">
      <w:pPr>
        <w:jc w:val="both"/>
        <w:rPr>
          <w:b/>
          <w:bCs/>
        </w:rPr>
      </w:pPr>
      <w:r>
        <w:t xml:space="preserve"> </w:t>
      </w:r>
      <w:r w:rsidR="008C2839">
        <w:t xml:space="preserve">2. </w:t>
      </w:r>
      <w:r w:rsidR="00964C93">
        <w:t>Przedmiot</w:t>
      </w:r>
      <w:r>
        <w:t xml:space="preserve"> </w:t>
      </w:r>
      <w:r w:rsidR="00964C93">
        <w:t xml:space="preserve">umowy wykonywany będzie w okresie </w:t>
      </w:r>
      <w:r w:rsidR="00D429C9">
        <w:t xml:space="preserve"> </w:t>
      </w:r>
      <w:r w:rsidR="00D429C9" w:rsidRPr="00721DE5">
        <w:rPr>
          <w:b/>
          <w:bCs/>
        </w:rPr>
        <w:t xml:space="preserve">od </w:t>
      </w:r>
      <w:r w:rsidR="004A6BC0" w:rsidRPr="00721DE5">
        <w:rPr>
          <w:b/>
          <w:bCs/>
        </w:rPr>
        <w:t>0</w:t>
      </w:r>
      <w:r w:rsidR="009906CC">
        <w:rPr>
          <w:b/>
          <w:bCs/>
        </w:rPr>
        <w:t>2</w:t>
      </w:r>
      <w:r w:rsidR="004A6BC0" w:rsidRPr="00721DE5">
        <w:rPr>
          <w:b/>
          <w:bCs/>
        </w:rPr>
        <w:t>.0</w:t>
      </w:r>
      <w:r w:rsidR="009906CC">
        <w:rPr>
          <w:b/>
          <w:bCs/>
        </w:rPr>
        <w:t>1</w:t>
      </w:r>
      <w:r w:rsidR="004A6BC0" w:rsidRPr="00721DE5">
        <w:rPr>
          <w:b/>
          <w:bCs/>
        </w:rPr>
        <w:t>.</w:t>
      </w:r>
      <w:r w:rsidR="001D1DFD" w:rsidRPr="00721DE5">
        <w:rPr>
          <w:b/>
          <w:bCs/>
        </w:rPr>
        <w:t>202</w:t>
      </w:r>
      <w:r w:rsidR="009906CC">
        <w:rPr>
          <w:b/>
          <w:bCs/>
        </w:rPr>
        <w:t>5</w:t>
      </w:r>
      <w:r w:rsidR="001D1DFD" w:rsidRPr="00721DE5">
        <w:rPr>
          <w:b/>
          <w:bCs/>
        </w:rPr>
        <w:t>r.</w:t>
      </w:r>
      <w:r w:rsidR="008C2839" w:rsidRPr="00721DE5">
        <w:rPr>
          <w:b/>
          <w:bCs/>
        </w:rPr>
        <w:t xml:space="preserve"> </w:t>
      </w:r>
      <w:r w:rsidR="00D429C9" w:rsidRPr="00721DE5">
        <w:rPr>
          <w:b/>
          <w:bCs/>
        </w:rPr>
        <w:t xml:space="preserve">do </w:t>
      </w:r>
      <w:r w:rsidRPr="00721DE5">
        <w:rPr>
          <w:b/>
          <w:bCs/>
        </w:rPr>
        <w:t xml:space="preserve"> </w:t>
      </w:r>
      <w:r w:rsidR="009D46DD">
        <w:rPr>
          <w:b/>
          <w:bCs/>
        </w:rPr>
        <w:t>3</w:t>
      </w:r>
      <w:r w:rsidR="009906CC">
        <w:rPr>
          <w:b/>
          <w:bCs/>
        </w:rPr>
        <w:t>0</w:t>
      </w:r>
      <w:r w:rsidR="004A6BC0" w:rsidRPr="00721DE5">
        <w:rPr>
          <w:b/>
          <w:bCs/>
        </w:rPr>
        <w:t>.</w:t>
      </w:r>
      <w:r w:rsidR="009906CC">
        <w:rPr>
          <w:b/>
          <w:bCs/>
        </w:rPr>
        <w:t>06</w:t>
      </w:r>
      <w:r w:rsidR="004A6BC0" w:rsidRPr="00721DE5">
        <w:rPr>
          <w:b/>
          <w:bCs/>
        </w:rPr>
        <w:t>.</w:t>
      </w:r>
      <w:r w:rsidR="00D429C9" w:rsidRPr="00721DE5">
        <w:rPr>
          <w:b/>
          <w:bCs/>
        </w:rPr>
        <w:t>20</w:t>
      </w:r>
      <w:r w:rsidR="001D1DFD" w:rsidRPr="00721DE5">
        <w:rPr>
          <w:b/>
          <w:bCs/>
        </w:rPr>
        <w:t>2</w:t>
      </w:r>
      <w:r w:rsidR="009906CC">
        <w:rPr>
          <w:b/>
          <w:bCs/>
        </w:rPr>
        <w:t>5</w:t>
      </w:r>
      <w:r w:rsidR="00D429C9" w:rsidRPr="00721DE5">
        <w:rPr>
          <w:b/>
          <w:bCs/>
        </w:rPr>
        <w:t>r.</w:t>
      </w:r>
    </w:p>
    <w:p w14:paraId="38B3A6DF" w14:textId="59B26EDA" w:rsidR="00331E36" w:rsidRDefault="008C2839" w:rsidP="00040142">
      <w:r>
        <w:t xml:space="preserve"> 3. </w:t>
      </w:r>
      <w:r w:rsidR="00964C93">
        <w:t xml:space="preserve"> </w:t>
      </w:r>
      <w:r w:rsidR="00331E36" w:rsidRPr="00331E36">
        <w:t xml:space="preserve">Przywóz/odwóz osób lub dowóz posiłków </w:t>
      </w:r>
      <w:r w:rsidR="00D429C9">
        <w:t xml:space="preserve"> wykonywany będzie od poniedziałku do </w:t>
      </w:r>
      <w:r w:rsidR="00331E36">
        <w:t xml:space="preserve"> </w:t>
      </w:r>
    </w:p>
    <w:p w14:paraId="68F52894" w14:textId="77777777" w:rsidR="0064026D" w:rsidRDefault="00331E36" w:rsidP="0064026D">
      <w:r>
        <w:t xml:space="preserve">      </w:t>
      </w:r>
      <w:r w:rsidR="00D429C9">
        <w:t>piątku</w:t>
      </w:r>
      <w:r w:rsidR="000C7586">
        <w:t xml:space="preserve"> z wyłączeniem dni ustawowo </w:t>
      </w:r>
      <w:r w:rsidR="00964C93">
        <w:t xml:space="preserve"> </w:t>
      </w:r>
      <w:r w:rsidR="000C7586">
        <w:t>wolnych od pracy</w:t>
      </w:r>
      <w:r w:rsidR="00D429C9">
        <w:t xml:space="preserve"> na trasach pomiędzy miejscami </w:t>
      </w:r>
      <w:r w:rsidR="0064026D">
        <w:t xml:space="preserve"> </w:t>
      </w:r>
    </w:p>
    <w:p w14:paraId="0A713FED" w14:textId="664F1A71" w:rsidR="008C2839" w:rsidRPr="0064026D" w:rsidRDefault="0064026D" w:rsidP="0064026D">
      <w:r>
        <w:t xml:space="preserve">      </w:t>
      </w:r>
      <w:r w:rsidR="00D429C9">
        <w:t>zamieszkania przewożonych osób, a siedzibą dziennego domu.</w:t>
      </w:r>
      <w:r w:rsidR="00A21867" w:rsidRPr="00A21867">
        <w:rPr>
          <w:rFonts w:ascii="Arial" w:hAnsi="Arial" w:cs="Arial"/>
          <w:bCs/>
          <w:spacing w:val="-14"/>
        </w:rPr>
        <w:t xml:space="preserve"> </w:t>
      </w:r>
    </w:p>
    <w:p w14:paraId="4333363D" w14:textId="5DEDFD93" w:rsidR="00D429C9" w:rsidRPr="00A21867" w:rsidRDefault="008C2839" w:rsidP="0064026D">
      <w:pPr>
        <w:shd w:val="clear" w:color="auto" w:fill="FFFFFF"/>
        <w:tabs>
          <w:tab w:val="left" w:pos="173"/>
        </w:tabs>
        <w:ind w:left="19"/>
        <w:jc w:val="both"/>
        <w:rPr>
          <w:bCs/>
          <w:spacing w:val="-14"/>
        </w:rPr>
      </w:pPr>
      <w:r>
        <w:rPr>
          <w:rFonts w:ascii="Arial" w:hAnsi="Arial" w:cs="Arial"/>
          <w:bCs/>
          <w:spacing w:val="-14"/>
        </w:rPr>
        <w:t xml:space="preserve">4.  </w:t>
      </w:r>
      <w:r w:rsidR="00A21867" w:rsidRPr="00A21867">
        <w:rPr>
          <w:bCs/>
          <w:spacing w:val="-14"/>
        </w:rPr>
        <w:t xml:space="preserve">Wykonawca powinien zapewnić transport  dostosowany do przewozu </w:t>
      </w:r>
      <w:r w:rsidR="00040142">
        <w:rPr>
          <w:bCs/>
          <w:spacing w:val="-14"/>
        </w:rPr>
        <w:t xml:space="preserve">  </w:t>
      </w:r>
      <w:r w:rsidR="00A21867" w:rsidRPr="00A21867">
        <w:rPr>
          <w:bCs/>
          <w:spacing w:val="-14"/>
        </w:rPr>
        <w:t xml:space="preserve">osób </w:t>
      </w:r>
      <w:r w:rsidR="00A21867">
        <w:rPr>
          <w:bCs/>
          <w:spacing w:val="-14"/>
        </w:rPr>
        <w:t xml:space="preserve"> </w:t>
      </w:r>
      <w:r w:rsidR="00A21867" w:rsidRPr="00A21867">
        <w:rPr>
          <w:bCs/>
          <w:spacing w:val="-14"/>
        </w:rPr>
        <w:t>niepełnosprawnych.</w:t>
      </w:r>
    </w:p>
    <w:p w14:paraId="1EB48D51" w14:textId="77A96E2B" w:rsidR="00D429C9" w:rsidRDefault="008C2839" w:rsidP="00964C93">
      <w:pPr>
        <w:jc w:val="both"/>
      </w:pPr>
      <w:r>
        <w:t>5</w:t>
      </w:r>
      <w:r w:rsidR="00964C93">
        <w:t xml:space="preserve">.   </w:t>
      </w:r>
      <w:r w:rsidR="00D429C9">
        <w:t>Wykaz adresów zamieszkania osób przewożonych dostarczy Zamawiający.</w:t>
      </w:r>
    </w:p>
    <w:p w14:paraId="77A047BF" w14:textId="71792D3A" w:rsidR="00964C93" w:rsidRDefault="008C2839" w:rsidP="00964C93">
      <w:pPr>
        <w:jc w:val="both"/>
      </w:pPr>
      <w:r>
        <w:t>6</w:t>
      </w:r>
      <w:r w:rsidR="00964C93">
        <w:t xml:space="preserve">.   </w:t>
      </w:r>
      <w:r w:rsidR="00D429C9">
        <w:t xml:space="preserve">Godziny wykonywania usługi: dowóz pomiędzy 8.00 a 9.00, odwóz o godz. 15.00. Godziny </w:t>
      </w:r>
    </w:p>
    <w:p w14:paraId="0F9E1706" w14:textId="28E9012A" w:rsidR="00D429C9" w:rsidRDefault="00964C93" w:rsidP="00964C93">
      <w:pPr>
        <w:jc w:val="both"/>
      </w:pPr>
      <w:r>
        <w:t xml:space="preserve">      </w:t>
      </w:r>
      <w:r w:rsidR="00D429C9">
        <w:t>wykonywania usługi mogą ulec zmianie.</w:t>
      </w:r>
    </w:p>
    <w:p w14:paraId="2810744E" w14:textId="770797B3" w:rsidR="00964C93" w:rsidRDefault="008C2839" w:rsidP="00964C93">
      <w:pPr>
        <w:jc w:val="both"/>
      </w:pPr>
      <w:r>
        <w:t>7</w:t>
      </w:r>
      <w:r w:rsidR="00964C93">
        <w:t xml:space="preserve">.   </w:t>
      </w:r>
      <w:r w:rsidR="00D429C9">
        <w:t>Liczb</w:t>
      </w:r>
      <w:r w:rsidR="002C4823">
        <w:t>a</w:t>
      </w:r>
      <w:r w:rsidR="00D429C9">
        <w:t xml:space="preserve"> przewożonych osób może ulec zmianie, z tym że zwiększeniu do maksymalnie 30 </w:t>
      </w:r>
    </w:p>
    <w:p w14:paraId="3C35B379" w14:textId="77777777" w:rsidR="00964C93" w:rsidRDefault="00964C93" w:rsidP="00964C93">
      <w:pPr>
        <w:jc w:val="both"/>
      </w:pPr>
      <w:r>
        <w:t xml:space="preserve">      </w:t>
      </w:r>
      <w:r w:rsidR="00D429C9">
        <w:t xml:space="preserve">osób oraz trasy przewozu mogą ulec zmianie, z ograniczeniem do granic administracyjnych </w:t>
      </w:r>
    </w:p>
    <w:p w14:paraId="1726DFDC" w14:textId="318755FD" w:rsidR="00D429C9" w:rsidRDefault="00964C93" w:rsidP="001664DB">
      <w:pPr>
        <w:jc w:val="both"/>
      </w:pPr>
      <w:r>
        <w:t xml:space="preserve">      </w:t>
      </w:r>
      <w:r w:rsidR="00D429C9">
        <w:t>miasta Olkusz.</w:t>
      </w:r>
    </w:p>
    <w:p w14:paraId="4966C660" w14:textId="77777777" w:rsidR="00D429C9" w:rsidRDefault="00D429C9" w:rsidP="00D429C9">
      <w:pPr>
        <w:ind w:left="426" w:hanging="426"/>
        <w:jc w:val="center"/>
        <w:rPr>
          <w:b/>
        </w:rPr>
      </w:pPr>
      <w:r>
        <w:rPr>
          <w:b/>
        </w:rPr>
        <w:t>§ 2.</w:t>
      </w:r>
    </w:p>
    <w:p w14:paraId="06D52759" w14:textId="77777777" w:rsidR="00D429C9" w:rsidRDefault="00D429C9" w:rsidP="00D429C9">
      <w:pPr>
        <w:ind w:left="426" w:hanging="426"/>
        <w:jc w:val="both"/>
      </w:pPr>
    </w:p>
    <w:p w14:paraId="3A5325F9" w14:textId="702B0197" w:rsidR="00D429C9" w:rsidRDefault="00D429C9" w:rsidP="00D429C9">
      <w:pPr>
        <w:numPr>
          <w:ilvl w:val="0"/>
          <w:numId w:val="2"/>
        </w:numPr>
        <w:jc w:val="both"/>
      </w:pPr>
      <w:r>
        <w:t>Wykonywanie usługi w dniach innych niż wykazane</w:t>
      </w:r>
      <w:r w:rsidR="00131445">
        <w:t xml:space="preserve"> </w:t>
      </w:r>
      <w:r>
        <w:t xml:space="preserve"> lub rezygnacji z wykonywania usługi z jednoczesnym odliczeniem wynagrodzenia za kursy nie zrealizowane, możliwe będzie po uprzednim zawiadomieniu Przewoźnika najpóźniej na dwa dni przed planowaną zmianą.</w:t>
      </w:r>
    </w:p>
    <w:p w14:paraId="4782AD27" w14:textId="2E328329" w:rsidR="008C2839" w:rsidRDefault="00D429C9" w:rsidP="001664DB">
      <w:pPr>
        <w:numPr>
          <w:ilvl w:val="0"/>
          <w:numId w:val="2"/>
        </w:numPr>
        <w:jc w:val="both"/>
      </w:pPr>
      <w:r>
        <w:t>Przewoźnik gwarantuje wykonanie usługi z zachowaniem wszelkich zasad dotyczących przewozu osób określonych przepisami prawa. Dowożenie i odwożenie powinno odbywać się w warunkach zapewniających bezpieczeństwo przewożonych osób.</w:t>
      </w:r>
    </w:p>
    <w:p w14:paraId="60B07A1F" w14:textId="77777777" w:rsidR="008C2839" w:rsidRDefault="008C2839" w:rsidP="00D429C9">
      <w:pPr>
        <w:ind w:left="426" w:hanging="426"/>
        <w:jc w:val="both"/>
      </w:pPr>
    </w:p>
    <w:p w14:paraId="28A5F37F" w14:textId="77777777" w:rsidR="00D429C9" w:rsidRDefault="00D429C9" w:rsidP="00D429C9">
      <w:pPr>
        <w:ind w:left="426" w:hanging="426"/>
        <w:jc w:val="center"/>
        <w:rPr>
          <w:b/>
        </w:rPr>
      </w:pPr>
      <w:bookmarkStart w:id="1" w:name="_Hlk26275478"/>
      <w:r>
        <w:rPr>
          <w:b/>
        </w:rPr>
        <w:t>§ 3.</w:t>
      </w:r>
    </w:p>
    <w:bookmarkEnd w:id="1"/>
    <w:p w14:paraId="017B21A3" w14:textId="77777777" w:rsidR="00D429C9" w:rsidRDefault="00D429C9" w:rsidP="00D429C9">
      <w:pPr>
        <w:ind w:left="426" w:hanging="426"/>
        <w:jc w:val="both"/>
      </w:pPr>
    </w:p>
    <w:p w14:paraId="6BC61D2A" w14:textId="77777777" w:rsidR="00D429C9" w:rsidRDefault="00D429C9" w:rsidP="00D429C9">
      <w:pPr>
        <w:numPr>
          <w:ilvl w:val="0"/>
          <w:numId w:val="3"/>
        </w:numPr>
        <w:jc w:val="both"/>
      </w:pPr>
      <w:r>
        <w:t>Za wykonanie usługi określonej w § 1, przyjęto następujące zasady rozliczenia:</w:t>
      </w:r>
    </w:p>
    <w:p w14:paraId="2D0F9262" w14:textId="77777777" w:rsidR="00E86107" w:rsidRDefault="00E86107" w:rsidP="00D429C9">
      <w:pPr>
        <w:numPr>
          <w:ilvl w:val="1"/>
          <w:numId w:val="3"/>
        </w:numPr>
        <w:jc w:val="both"/>
      </w:pPr>
      <w:r>
        <w:t xml:space="preserve">w czasie normalnego funkcjonowania </w:t>
      </w:r>
      <w:bookmarkStart w:id="2" w:name="_Hlk58935089"/>
      <w:r>
        <w:t>Dziennego Domu „Senior +”</w:t>
      </w:r>
      <w:bookmarkEnd w:id="2"/>
      <w:r w:rsidR="00D429C9">
        <w:t>w rama</w:t>
      </w:r>
      <w:r w:rsidR="008018F4">
        <w:t>ch</w:t>
      </w:r>
      <w:r w:rsidR="00D429C9">
        <w:t xml:space="preserve"> wykonania umowy</w:t>
      </w:r>
      <w:r>
        <w:t xml:space="preserve"> </w:t>
      </w:r>
      <w:r w:rsidR="00D429C9">
        <w:t>tj. w zakresie jednego przywozu i jednego odwozu, Przewoźnik wykona dwa kursy</w:t>
      </w:r>
    </w:p>
    <w:p w14:paraId="2A59C1E1" w14:textId="597F2BA0" w:rsidR="00D429C9" w:rsidRDefault="00E86107" w:rsidP="00D429C9">
      <w:pPr>
        <w:numPr>
          <w:ilvl w:val="1"/>
          <w:numId w:val="3"/>
        </w:numPr>
        <w:jc w:val="both"/>
      </w:pPr>
      <w:bookmarkStart w:id="3" w:name="_Hlk58935229"/>
      <w:bookmarkStart w:id="4" w:name="_Hlk58937709"/>
      <w:r>
        <w:t xml:space="preserve">w przypadku częściowego zawieszenia działalności </w:t>
      </w:r>
      <w:r w:rsidRPr="00E86107">
        <w:t>Dziennego Domu „Senior +”</w:t>
      </w:r>
      <w:r>
        <w:t xml:space="preserve"> </w:t>
      </w:r>
    </w:p>
    <w:p w14:paraId="5398F241" w14:textId="77777777" w:rsidR="008C2839" w:rsidRDefault="008C2839" w:rsidP="008C2839">
      <w:pPr>
        <w:ind w:left="720"/>
      </w:pPr>
      <w:bookmarkStart w:id="5" w:name="_Hlk58935297"/>
      <w:bookmarkEnd w:id="3"/>
      <w:bookmarkEnd w:id="4"/>
      <w:r>
        <w:t xml:space="preserve">    </w:t>
      </w:r>
      <w:r w:rsidR="002C1C1D">
        <w:t xml:space="preserve"> </w:t>
      </w:r>
      <w:r w:rsidR="002C1C1D" w:rsidRPr="002C1C1D">
        <w:t xml:space="preserve"> Przewoźnik wykona </w:t>
      </w:r>
      <w:bookmarkEnd w:id="5"/>
      <w:r w:rsidR="002C1C1D" w:rsidRPr="002C1C1D">
        <w:t xml:space="preserve">jeden kurs dziennie pomiędzy siedzibą dziennego Domu </w:t>
      </w:r>
      <w:r>
        <w:t xml:space="preserve">   </w:t>
      </w:r>
    </w:p>
    <w:p w14:paraId="7BD191DD" w14:textId="02BA71E4" w:rsidR="00E86107" w:rsidRDefault="008C2839" w:rsidP="008C2839">
      <w:pPr>
        <w:ind w:left="720"/>
      </w:pPr>
      <w:r>
        <w:t xml:space="preserve">      </w:t>
      </w:r>
      <w:r w:rsidR="002C1C1D" w:rsidRPr="002C1C1D">
        <w:t>Seniora+ a miejscem zamieszkania osób</w:t>
      </w:r>
      <w:r w:rsidR="002C1C1D">
        <w:t xml:space="preserve"> </w:t>
      </w:r>
      <w:r w:rsidR="002A63C0">
        <w:t xml:space="preserve">w celu </w:t>
      </w:r>
      <w:r w:rsidR="002C1C1D">
        <w:t xml:space="preserve"> dowóz posiłków.</w:t>
      </w:r>
    </w:p>
    <w:p w14:paraId="506FB03A" w14:textId="5EB115B9" w:rsidR="00D429C9" w:rsidRDefault="00D429C9" w:rsidP="00D429C9">
      <w:pPr>
        <w:numPr>
          <w:ilvl w:val="1"/>
          <w:numId w:val="3"/>
        </w:numPr>
        <w:jc w:val="both"/>
      </w:pPr>
      <w:r>
        <w:lastRenderedPageBreak/>
        <w:t>cena jednego kursu została ustalon</w:t>
      </w:r>
      <w:r w:rsidR="008018F4">
        <w:t>a</w:t>
      </w:r>
      <w:r>
        <w:t xml:space="preserve"> w kwocie ryczałtowej – ……… zł netto,</w:t>
      </w:r>
    </w:p>
    <w:p w14:paraId="67C87297" w14:textId="2AB259B9" w:rsidR="00D429C9" w:rsidRDefault="00D429C9" w:rsidP="00D429C9">
      <w:pPr>
        <w:numPr>
          <w:ilvl w:val="1"/>
          <w:numId w:val="3"/>
        </w:numPr>
        <w:jc w:val="both"/>
      </w:pPr>
      <w:r>
        <w:t>do ceny jednego kursu zostanie doliczony podatek VAT w stawce ….% w wysokości ……… zł.</w:t>
      </w:r>
    </w:p>
    <w:p w14:paraId="0FE0FCAD" w14:textId="3B0359EB" w:rsidR="00D429C9" w:rsidRDefault="00D429C9" w:rsidP="00D429C9">
      <w:pPr>
        <w:numPr>
          <w:ilvl w:val="0"/>
          <w:numId w:val="3"/>
        </w:numPr>
        <w:jc w:val="both"/>
      </w:pPr>
      <w:r>
        <w:t xml:space="preserve">Strony ustalają szacunkową wartość realizacji przedmiotu umowy w kwocie brutto złotych: ………………..zł (słownie: ……………………………………….. zł), </w:t>
      </w:r>
      <w:r w:rsidR="00F815C9">
        <w:t xml:space="preserve"> w tym VAT w stawce ......% w kwocie ...........zł, </w:t>
      </w:r>
      <w:r>
        <w:t>która wynika z pomnożenia ceny jednego kursu z ilością kursów planowanych do wykonania w okresie obowiązywania umowy. Wartość ta nie stanowi wynagrodzenia Przewoźnika.</w:t>
      </w:r>
    </w:p>
    <w:p w14:paraId="454A28F4" w14:textId="402335FC" w:rsidR="00D429C9" w:rsidRDefault="00D429C9" w:rsidP="00D429C9">
      <w:pPr>
        <w:numPr>
          <w:ilvl w:val="0"/>
          <w:numId w:val="3"/>
        </w:numPr>
        <w:jc w:val="both"/>
      </w:pPr>
      <w:r>
        <w:t>Wynagrodzenie odpowiadać będzie iloczynowi liczby kursów faktycznie wykonanych w okresie rozliczeniowym, którym jest okres - miesiąc kalendarzowy, oraz ceny jednego kursu.</w:t>
      </w:r>
      <w:r w:rsidR="001D1DFD">
        <w:t xml:space="preserve"> </w:t>
      </w:r>
    </w:p>
    <w:p w14:paraId="71CDAF6E" w14:textId="5A0BC9D6" w:rsidR="001D1DFD" w:rsidRPr="001D1DFD" w:rsidRDefault="001D1DFD" w:rsidP="001D1DFD">
      <w:pPr>
        <w:pStyle w:val="Akapitzlist"/>
        <w:ind w:left="360"/>
        <w:jc w:val="center"/>
        <w:rPr>
          <w:b/>
        </w:rPr>
      </w:pPr>
      <w:r w:rsidRPr="001D1DFD">
        <w:rPr>
          <w:b/>
        </w:rPr>
        <w:t xml:space="preserve">§ </w:t>
      </w:r>
      <w:r>
        <w:rPr>
          <w:b/>
        </w:rPr>
        <w:t>4</w:t>
      </w:r>
      <w:r w:rsidRPr="001D1DFD">
        <w:rPr>
          <w:b/>
        </w:rPr>
        <w:t>.</w:t>
      </w:r>
    </w:p>
    <w:p w14:paraId="21DAC91C" w14:textId="114B0A23" w:rsidR="001D1DFD" w:rsidRDefault="001D1DFD" w:rsidP="001D1DFD">
      <w:pPr>
        <w:jc w:val="both"/>
      </w:pPr>
    </w:p>
    <w:p w14:paraId="06D089B4" w14:textId="36999A93" w:rsidR="001D1DFD" w:rsidRDefault="001D1DFD" w:rsidP="007F678D">
      <w:pPr>
        <w:jc w:val="both"/>
      </w:pPr>
      <w:r>
        <w:t>1</w:t>
      </w:r>
      <w:r w:rsidRPr="001D1DFD">
        <w:rPr>
          <w:sz w:val="22"/>
          <w:szCs w:val="22"/>
        </w:rPr>
        <w:t xml:space="preserve">.  Wykonawca </w:t>
      </w:r>
      <w:r>
        <w:t>oświadcza, że jest / nie jest ⃰  czynnym podatnikiem VAT</w:t>
      </w:r>
    </w:p>
    <w:p w14:paraId="1EE34CAC" w14:textId="77777777" w:rsidR="007F678D" w:rsidRDefault="00C70444" w:rsidP="007B1006">
      <w:pPr>
        <w:jc w:val="both"/>
      </w:pPr>
      <w:r>
        <w:t>2.</w:t>
      </w:r>
      <w:r w:rsidRPr="00A405A5">
        <w:t xml:space="preserve"> </w:t>
      </w:r>
      <w:r w:rsidR="007F678D">
        <w:t xml:space="preserve"> </w:t>
      </w:r>
      <w:bookmarkStart w:id="6" w:name="_Hlk120171353"/>
      <w:r>
        <w:t xml:space="preserve">Zapłata należnego wynagrodzenia za dany okres rozliczeniowy nastąpi przelewem na </w:t>
      </w:r>
      <w:r w:rsidR="007F678D">
        <w:t xml:space="preserve">   </w:t>
      </w:r>
    </w:p>
    <w:p w14:paraId="128954BB" w14:textId="77777777" w:rsidR="00466892" w:rsidRDefault="007F678D" w:rsidP="007B1006">
      <w:pPr>
        <w:jc w:val="both"/>
      </w:pPr>
      <w:r>
        <w:t xml:space="preserve">     </w:t>
      </w:r>
      <w:r w:rsidR="00C70444">
        <w:t xml:space="preserve">rachunek bankowy Wykonawcy na podstawie wystawionych przez Wykonawcę faktur </w:t>
      </w:r>
      <w:bookmarkStart w:id="7" w:name="_Hlk26276019"/>
    </w:p>
    <w:p w14:paraId="5D49722E" w14:textId="7C19219A" w:rsidR="004E0C11" w:rsidRDefault="00466892" w:rsidP="007B1006">
      <w:pPr>
        <w:jc w:val="both"/>
      </w:pPr>
      <w:r>
        <w:t xml:space="preserve">     </w:t>
      </w:r>
      <w:r w:rsidR="00C70444">
        <w:t xml:space="preserve">w </w:t>
      </w:r>
      <w:r w:rsidR="007F678D">
        <w:t xml:space="preserve"> </w:t>
      </w:r>
      <w:r w:rsidR="00C70444">
        <w:t>terminie do 14 dni od d</w:t>
      </w:r>
      <w:r w:rsidR="004E0C11">
        <w:t>aty poprawnie wystawionej</w:t>
      </w:r>
      <w:r w:rsidR="00C70444">
        <w:t xml:space="preserve"> faktury</w:t>
      </w:r>
      <w:r w:rsidR="004E0C11">
        <w:t xml:space="preserve">, przy czym dokument ten </w:t>
      </w:r>
    </w:p>
    <w:p w14:paraId="6AD7B273" w14:textId="16583957" w:rsidR="00466892" w:rsidRDefault="004E0C11" w:rsidP="007B1006">
      <w:pPr>
        <w:jc w:val="both"/>
      </w:pPr>
      <w:r>
        <w:t xml:space="preserve">     należy niezwłocznie dostarczyć</w:t>
      </w:r>
      <w:r w:rsidR="00C70444">
        <w:t xml:space="preserve"> do Zamawiającego po zakończeniu okres</w:t>
      </w:r>
      <w:r w:rsidR="00466892">
        <w:t xml:space="preserve"> </w:t>
      </w:r>
      <w:r w:rsidR="00C70444">
        <w:t>rozliczeniowego</w:t>
      </w:r>
      <w:bookmarkEnd w:id="7"/>
      <w:r w:rsidR="00C70444">
        <w:t xml:space="preserve">. </w:t>
      </w:r>
    </w:p>
    <w:p w14:paraId="1F23C24B" w14:textId="6EFB4F2F" w:rsidR="00466892" w:rsidRDefault="00466892" w:rsidP="007B1006">
      <w:pPr>
        <w:jc w:val="both"/>
      </w:pPr>
      <w:r>
        <w:t xml:space="preserve">   </w:t>
      </w:r>
      <w:r w:rsidR="007B1006">
        <w:t xml:space="preserve"> </w:t>
      </w:r>
      <w:r>
        <w:t xml:space="preserve"> </w:t>
      </w:r>
      <w:r w:rsidR="004E0C11">
        <w:t>Płatnoś</w:t>
      </w:r>
      <w:r w:rsidR="00A72A7C">
        <w:t xml:space="preserve">ć </w:t>
      </w:r>
      <w:r w:rsidR="004E0C11">
        <w:t xml:space="preserve"> dokonywana</w:t>
      </w:r>
      <w:r w:rsidR="00A72A7C">
        <w:t xml:space="preserve"> będzie</w:t>
      </w:r>
      <w:r w:rsidR="004E0C11">
        <w:t xml:space="preserve"> z zastosowaniem mechanizmu podzielonej </w:t>
      </w:r>
      <w:r w:rsidR="00A72A7C">
        <w:t xml:space="preserve"> </w:t>
      </w:r>
      <w:r w:rsidR="004E0C11">
        <w:t>płatności</w:t>
      </w:r>
      <w:r w:rsidR="00A72A7C">
        <w:t xml:space="preserve">. </w:t>
      </w:r>
      <w:r>
        <w:t xml:space="preserve"> </w:t>
      </w:r>
    </w:p>
    <w:p w14:paraId="508E7B4C" w14:textId="4AB65467" w:rsidR="00466892" w:rsidRDefault="00466892" w:rsidP="007B1006">
      <w:pPr>
        <w:jc w:val="both"/>
      </w:pPr>
      <w:r>
        <w:t xml:space="preserve">    </w:t>
      </w:r>
      <w:r w:rsidR="007B1006">
        <w:t xml:space="preserve"> </w:t>
      </w:r>
      <w:r w:rsidR="00C70444">
        <w:t xml:space="preserve">Wobec obowiązku stosowania mechanizmu podzielonej płatności zapłata </w:t>
      </w:r>
      <w:r w:rsidR="00FA4762">
        <w:t xml:space="preserve"> </w:t>
      </w:r>
      <w:r w:rsidR="00C70444">
        <w:t>częś</w:t>
      </w:r>
      <w:r>
        <w:t xml:space="preserve">ci  </w:t>
      </w:r>
    </w:p>
    <w:p w14:paraId="29EC024B" w14:textId="77777777" w:rsidR="00466892" w:rsidRDefault="00466892" w:rsidP="007B1006">
      <w:pPr>
        <w:jc w:val="both"/>
      </w:pPr>
      <w:r>
        <w:t xml:space="preserve">     </w:t>
      </w:r>
      <w:r w:rsidR="00C70444">
        <w:t xml:space="preserve">wynagrodzenia, stanowiącego VAT, na </w:t>
      </w:r>
      <w:r w:rsidR="00A72A7C">
        <w:t xml:space="preserve"> </w:t>
      </w:r>
      <w:r w:rsidR="00C70444">
        <w:t>odrębny rachunek VAT powoduje</w:t>
      </w:r>
      <w:r w:rsidR="00FA4762">
        <w:t xml:space="preserve">  </w:t>
      </w:r>
      <w:r w:rsidR="00C70444">
        <w:t xml:space="preserve">wygaśnięcie </w:t>
      </w:r>
      <w:r>
        <w:t xml:space="preserve">  </w:t>
      </w:r>
    </w:p>
    <w:p w14:paraId="4B85C304" w14:textId="5C433252" w:rsidR="00C70444" w:rsidRDefault="00466892" w:rsidP="009906CC">
      <w:pPr>
        <w:jc w:val="both"/>
      </w:pPr>
      <w:r>
        <w:t xml:space="preserve">     </w:t>
      </w:r>
      <w:r w:rsidR="00C70444">
        <w:t xml:space="preserve">długu po stronie Zamawiającego.  </w:t>
      </w:r>
    </w:p>
    <w:bookmarkEnd w:id="6"/>
    <w:p w14:paraId="4E5703F6" w14:textId="4985740E" w:rsidR="00D429C9" w:rsidRDefault="00C9784F" w:rsidP="007F678D">
      <w:pPr>
        <w:jc w:val="both"/>
      </w:pPr>
      <w:r>
        <w:t xml:space="preserve">3. Fakturę należy wystawić w następujący sposób </w:t>
      </w:r>
      <w:r w:rsidR="00D429C9">
        <w:t>:</w:t>
      </w:r>
    </w:p>
    <w:p w14:paraId="7B3FD818" w14:textId="6731B7E7" w:rsidR="00D429C9" w:rsidRDefault="00C9784F" w:rsidP="007F678D">
      <w:pPr>
        <w:ind w:left="360"/>
        <w:jc w:val="both"/>
      </w:pPr>
      <w:r>
        <w:t xml:space="preserve">- </w:t>
      </w:r>
      <w:r w:rsidR="00D429C9">
        <w:t>Nabywc</w:t>
      </w:r>
      <w:r>
        <w:t>a</w:t>
      </w:r>
      <w:r w:rsidR="00D429C9">
        <w:t xml:space="preserve"> : Gmina Olkusz, Rynek 1, 32-300 Olkusz, NIP: 637-19-98-042,</w:t>
      </w:r>
    </w:p>
    <w:p w14:paraId="3F89539F" w14:textId="1FC219B3" w:rsidR="00C9784F" w:rsidRDefault="00C9784F" w:rsidP="007F678D">
      <w:pPr>
        <w:pStyle w:val="Akapitzlist"/>
        <w:ind w:left="360"/>
        <w:jc w:val="both"/>
      </w:pPr>
      <w:r>
        <w:t xml:space="preserve">- </w:t>
      </w:r>
      <w:r w:rsidR="00D429C9">
        <w:t>Odbiorc</w:t>
      </w:r>
      <w:r>
        <w:t xml:space="preserve">a </w:t>
      </w:r>
      <w:r w:rsidR="00D429C9">
        <w:t>: Ośrodek Pomocy Społecznej 32-300 Olkusz, Al. 1000-lecia 15c.</w:t>
      </w:r>
      <w:r>
        <w:t xml:space="preserve"> </w:t>
      </w:r>
    </w:p>
    <w:p w14:paraId="6DB1CDE0" w14:textId="399B2EEC" w:rsidR="007F678D" w:rsidRDefault="00C9784F" w:rsidP="007F678D">
      <w:pPr>
        <w:jc w:val="both"/>
      </w:pPr>
      <w:r>
        <w:t>4.   Fakturę należy doręczyć na adres</w:t>
      </w:r>
      <w:r w:rsidR="007F678D">
        <w:t>:</w:t>
      </w:r>
      <w:r>
        <w:t xml:space="preserve"> Ośrodek Pomocy Społecznej 32-300 Olkusz,</w:t>
      </w:r>
      <w:r w:rsidR="00993C6F">
        <w:t xml:space="preserve"> </w:t>
      </w:r>
    </w:p>
    <w:p w14:paraId="279BD29A" w14:textId="4D094F66" w:rsidR="00C9784F" w:rsidRPr="0065244D" w:rsidRDefault="007F678D" w:rsidP="007F678D">
      <w:pPr>
        <w:jc w:val="both"/>
      </w:pPr>
      <w:r>
        <w:t xml:space="preserve">      </w:t>
      </w:r>
      <w:r w:rsidR="00C9784F">
        <w:t xml:space="preserve">Al. 1000- lecia 15c, </w:t>
      </w:r>
      <w:r w:rsidR="00C9784F" w:rsidRPr="0065244D">
        <w:t xml:space="preserve"> </w:t>
      </w:r>
    </w:p>
    <w:p w14:paraId="75042F34" w14:textId="25B7F1C3" w:rsidR="00D429C9" w:rsidRDefault="00C9784F" w:rsidP="007F678D">
      <w:pPr>
        <w:jc w:val="both"/>
      </w:pPr>
      <w:r>
        <w:t xml:space="preserve">5.  </w:t>
      </w:r>
      <w:r w:rsidR="00D429C9">
        <w:t xml:space="preserve">Należność płata z Działu 852 Rozdziału 85295 </w:t>
      </w:r>
      <w:r w:rsidR="00EB6B8D">
        <w:t xml:space="preserve">§ 4300 </w:t>
      </w:r>
      <w:r w:rsidR="00D429C9">
        <w:t>Dzienny Dom Senior</w:t>
      </w:r>
      <w:r w:rsidR="00EB6B8D">
        <w:t xml:space="preserve"> +</w:t>
      </w:r>
      <w:r w:rsidR="00D429C9">
        <w:t xml:space="preserve"> .</w:t>
      </w:r>
    </w:p>
    <w:p w14:paraId="4B3BA7DE" w14:textId="1FFDC07A" w:rsidR="00D429C9" w:rsidRDefault="00C9784F" w:rsidP="007F678D">
      <w:pPr>
        <w:jc w:val="both"/>
      </w:pPr>
      <w:r>
        <w:t xml:space="preserve">6.  </w:t>
      </w:r>
      <w:r w:rsidR="00D429C9">
        <w:t xml:space="preserve">Zmiana klasyfikacji budżetowej nie wymaga zmiany umowy.   </w:t>
      </w:r>
    </w:p>
    <w:p w14:paraId="4AA3D254" w14:textId="77777777" w:rsidR="00D429C9" w:rsidRDefault="00D429C9" w:rsidP="007F678D">
      <w:pPr>
        <w:ind w:left="426" w:hanging="426"/>
        <w:jc w:val="both"/>
      </w:pPr>
    </w:p>
    <w:p w14:paraId="09C8C2D3" w14:textId="64CDC5C2" w:rsidR="00D429C9" w:rsidRDefault="00D429C9" w:rsidP="00D429C9">
      <w:pPr>
        <w:ind w:left="426" w:hanging="426"/>
        <w:jc w:val="center"/>
        <w:rPr>
          <w:b/>
          <w:bCs/>
        </w:rPr>
      </w:pPr>
      <w:r w:rsidRPr="00C9784F">
        <w:rPr>
          <w:b/>
          <w:bCs/>
        </w:rPr>
        <w:t xml:space="preserve">§ </w:t>
      </w:r>
      <w:r w:rsidR="00C9784F" w:rsidRPr="00C9784F">
        <w:rPr>
          <w:b/>
          <w:bCs/>
        </w:rPr>
        <w:t>5</w:t>
      </w:r>
      <w:r w:rsidRPr="00C9784F">
        <w:rPr>
          <w:b/>
          <w:bCs/>
        </w:rPr>
        <w:t>.</w:t>
      </w:r>
    </w:p>
    <w:p w14:paraId="4528A195" w14:textId="77777777" w:rsidR="00C9784F" w:rsidRPr="00C9784F" w:rsidRDefault="00C9784F" w:rsidP="00D429C9">
      <w:pPr>
        <w:ind w:left="426" w:hanging="426"/>
        <w:jc w:val="center"/>
        <w:rPr>
          <w:b/>
          <w:bCs/>
        </w:rPr>
      </w:pPr>
    </w:p>
    <w:p w14:paraId="4872ADDE" w14:textId="77777777" w:rsidR="007F678D" w:rsidRDefault="000C7586" w:rsidP="0026172C">
      <w:pPr>
        <w:ind w:left="426" w:hanging="426"/>
      </w:pPr>
      <w:r>
        <w:t>1. Trasę kursu, o którym mowa w §3 ust 1 lit. A, ustala Przewoźnik przy czym jede</w:t>
      </w:r>
      <w:r w:rsidR="00DA1412">
        <w:t>n</w:t>
      </w:r>
      <w:r>
        <w:t xml:space="preserve"> kurs</w:t>
      </w:r>
    </w:p>
    <w:p w14:paraId="38F6A28E" w14:textId="77777777" w:rsidR="007F678D" w:rsidRDefault="007F678D" w:rsidP="0026172C">
      <w:pPr>
        <w:ind w:left="426" w:hanging="426"/>
      </w:pPr>
      <w:r>
        <w:t xml:space="preserve">    </w:t>
      </w:r>
      <w:r w:rsidR="000C7586">
        <w:t>dotyczy dowozu lub odwozu wszystkich przewożonych osób jednocześnie</w:t>
      </w:r>
      <w:r w:rsidR="002C1C1D">
        <w:t xml:space="preserve"> lub dowozu</w:t>
      </w:r>
    </w:p>
    <w:p w14:paraId="45AAF1B2" w14:textId="5BB730A0" w:rsidR="000C7586" w:rsidRDefault="007F678D" w:rsidP="0026172C">
      <w:pPr>
        <w:ind w:left="426" w:hanging="426"/>
      </w:pPr>
      <w:r>
        <w:t xml:space="preserve">    </w:t>
      </w:r>
      <w:r w:rsidR="002C1C1D">
        <w:t>posiłków tym osobom.</w:t>
      </w:r>
    </w:p>
    <w:p w14:paraId="79CFCC5D" w14:textId="77777777" w:rsidR="007F678D" w:rsidRDefault="000C7586" w:rsidP="000C7586">
      <w:pPr>
        <w:ind w:left="426" w:hanging="426"/>
        <w:jc w:val="both"/>
      </w:pPr>
      <w:r>
        <w:t>2. W przypadku zmiany kursu, w tym spowodowanej zwiększeniem liczby przewożonych osób,</w:t>
      </w:r>
      <w:r w:rsidR="007F678D">
        <w:t xml:space="preserve">  </w:t>
      </w:r>
    </w:p>
    <w:p w14:paraId="46CDE3B8" w14:textId="77777777" w:rsidR="007F678D" w:rsidRDefault="007F678D" w:rsidP="000C7586">
      <w:pPr>
        <w:ind w:left="426" w:hanging="426"/>
        <w:jc w:val="both"/>
      </w:pPr>
      <w:r>
        <w:t xml:space="preserve">    </w:t>
      </w:r>
      <w:r w:rsidR="000C7586">
        <w:t>Przewoźnikowi nie przysługuje uprawnienie do zwiększenia ceny jednego kursu, o którym</w:t>
      </w:r>
    </w:p>
    <w:p w14:paraId="64A91246" w14:textId="08E2BB0E" w:rsidR="000C7586" w:rsidRDefault="007F678D" w:rsidP="000C7586">
      <w:pPr>
        <w:ind w:left="426" w:hanging="426"/>
        <w:jc w:val="both"/>
      </w:pPr>
      <w:r>
        <w:t xml:space="preserve">    </w:t>
      </w:r>
      <w:r w:rsidR="000C7586">
        <w:t xml:space="preserve">mowa w </w:t>
      </w:r>
      <w:r w:rsidR="000C7586" w:rsidRPr="000C7586">
        <w:t>§</w:t>
      </w:r>
      <w:r w:rsidR="000C7586">
        <w:t xml:space="preserve"> 3 ust. 1 lit. B.</w:t>
      </w:r>
    </w:p>
    <w:p w14:paraId="3D7AE02C" w14:textId="77777777" w:rsidR="00DA1412" w:rsidRDefault="000C7586" w:rsidP="00DA1412">
      <w:pPr>
        <w:ind w:left="426" w:hanging="426"/>
        <w:jc w:val="both"/>
      </w:pPr>
      <w:r>
        <w:t>3. Przewoźnik oświadcza, że kalkulowana cena jednego kursu</w:t>
      </w:r>
      <w:r w:rsidR="00DA1412">
        <w:t xml:space="preserve"> zawarta w ofercie uwzględnia</w:t>
      </w:r>
    </w:p>
    <w:p w14:paraId="75E6D81D" w14:textId="010387B0" w:rsidR="00D429C9" w:rsidRDefault="00DA1412" w:rsidP="00D429C9">
      <w:pPr>
        <w:ind w:left="426" w:hanging="426"/>
        <w:jc w:val="both"/>
      </w:pPr>
      <w:r>
        <w:t xml:space="preserve">    zmiany trasy spowodowane zwiększeniem liczby przewożonych osób zgodnie z </w:t>
      </w:r>
      <w:r w:rsidRPr="00DA1412">
        <w:t>§</w:t>
      </w:r>
      <w:r>
        <w:t xml:space="preserve"> 1 ust. 5.</w:t>
      </w:r>
    </w:p>
    <w:p w14:paraId="33FDCAF8" w14:textId="645AA28F" w:rsidR="00D429C9" w:rsidRDefault="00DA1412" w:rsidP="00D429C9">
      <w:pPr>
        <w:ind w:left="426" w:hanging="426"/>
        <w:jc w:val="both"/>
      </w:pPr>
      <w:r>
        <w:t xml:space="preserve">4. </w:t>
      </w:r>
      <w:r w:rsidR="00D429C9">
        <w:t xml:space="preserve">Zamawiający zobowiązuje się do: </w:t>
      </w:r>
    </w:p>
    <w:p w14:paraId="2A605E71" w14:textId="3A2E7E19" w:rsidR="00D429C9" w:rsidRDefault="00D429C9" w:rsidP="00D429C9">
      <w:pPr>
        <w:ind w:left="426" w:hanging="426"/>
        <w:jc w:val="both"/>
      </w:pPr>
      <w:r>
        <w:t>a)</w:t>
      </w:r>
      <w:r w:rsidR="0026172C">
        <w:t xml:space="preserve"> </w:t>
      </w:r>
      <w:r>
        <w:t xml:space="preserve">aktualizowania wykazu adresów zamieszkania przewożonych osób, </w:t>
      </w:r>
    </w:p>
    <w:p w14:paraId="10243DAD" w14:textId="77777777" w:rsidR="0026172C" w:rsidRDefault="00D429C9" w:rsidP="00D429C9">
      <w:pPr>
        <w:ind w:left="426" w:hanging="426"/>
        <w:jc w:val="both"/>
      </w:pPr>
      <w:r>
        <w:t>b)</w:t>
      </w:r>
      <w:r w:rsidR="0026172C">
        <w:t xml:space="preserve"> </w:t>
      </w:r>
      <w:r>
        <w:t>udzielania Przewoźnikowi wyjaśnień, w przypadku wątpliwości powstałych w związku</w:t>
      </w:r>
    </w:p>
    <w:p w14:paraId="7F71CB8C" w14:textId="77777777" w:rsidR="004E4721" w:rsidRDefault="0026172C" w:rsidP="004E4721">
      <w:pPr>
        <w:ind w:left="426" w:hanging="426"/>
        <w:jc w:val="both"/>
      </w:pPr>
      <w:r>
        <w:t xml:space="preserve">   </w:t>
      </w:r>
      <w:r w:rsidR="00D429C9">
        <w:t xml:space="preserve"> z</w:t>
      </w:r>
      <w:r>
        <w:t xml:space="preserve">  </w:t>
      </w:r>
      <w:r w:rsidR="00D429C9">
        <w:t>realizacją umowy.</w:t>
      </w:r>
    </w:p>
    <w:p w14:paraId="6EC82C54" w14:textId="76DF8D3E" w:rsidR="004E4721" w:rsidRPr="005D0EA2" w:rsidRDefault="004E4721" w:rsidP="004E4721">
      <w:pPr>
        <w:ind w:left="426" w:hanging="426"/>
        <w:jc w:val="both"/>
      </w:pPr>
      <w:r>
        <w:t>5</w:t>
      </w:r>
      <w:r w:rsidRPr="005D0EA2">
        <w:t xml:space="preserve">. W szczególnie uzasadnionym przypadku, Zamawiający może powierzyć Wykonawcy wykonanie dodatkowych czynności, płatnych zgodnie z cennikiem Wykonawcy. </w:t>
      </w:r>
    </w:p>
    <w:p w14:paraId="66553B8D" w14:textId="6C27A9FC" w:rsidR="004E4721" w:rsidRDefault="004E4721" w:rsidP="004E4721">
      <w:pPr>
        <w:ind w:left="426" w:hanging="426"/>
        <w:jc w:val="both"/>
      </w:pPr>
      <w:r w:rsidRPr="005D0EA2">
        <w:t>6.  Wykonawca nie może powierzyć wykonywania usług wynikających z niniejszej umowy innym podmiotom bez zgody Zamawiającego.</w:t>
      </w:r>
    </w:p>
    <w:p w14:paraId="3FDB5047" w14:textId="77777777" w:rsidR="00397C2A" w:rsidRPr="005D0EA2" w:rsidRDefault="00397C2A" w:rsidP="004E4721">
      <w:pPr>
        <w:ind w:left="426" w:hanging="426"/>
        <w:jc w:val="both"/>
      </w:pPr>
    </w:p>
    <w:p w14:paraId="6B95AB75" w14:textId="77777777" w:rsidR="00D429C9" w:rsidRPr="005D0EA2" w:rsidRDefault="00D429C9" w:rsidP="005D0EA2">
      <w:pPr>
        <w:jc w:val="both"/>
      </w:pPr>
    </w:p>
    <w:p w14:paraId="08968EEC" w14:textId="1A37641E" w:rsidR="00D429C9" w:rsidRPr="005D0EA2" w:rsidRDefault="00D429C9" w:rsidP="005D0EA2">
      <w:pPr>
        <w:ind w:left="426" w:hanging="426"/>
        <w:jc w:val="center"/>
        <w:rPr>
          <w:b/>
          <w:bCs/>
        </w:rPr>
      </w:pPr>
      <w:bookmarkStart w:id="8" w:name="_Hlk8823370"/>
      <w:r w:rsidRPr="005D0EA2">
        <w:rPr>
          <w:b/>
          <w:bCs/>
        </w:rPr>
        <w:lastRenderedPageBreak/>
        <w:t>§</w:t>
      </w:r>
      <w:bookmarkEnd w:id="8"/>
      <w:r w:rsidRPr="005D0EA2">
        <w:rPr>
          <w:b/>
          <w:bCs/>
        </w:rPr>
        <w:t xml:space="preserve"> </w:t>
      </w:r>
      <w:r w:rsidR="00C9784F" w:rsidRPr="005D0EA2">
        <w:rPr>
          <w:b/>
          <w:bCs/>
        </w:rPr>
        <w:t>6</w:t>
      </w:r>
      <w:r w:rsidRPr="005D0EA2">
        <w:rPr>
          <w:b/>
          <w:bCs/>
        </w:rPr>
        <w:t>.</w:t>
      </w:r>
    </w:p>
    <w:p w14:paraId="12F5B4A0" w14:textId="77777777" w:rsidR="00D429C9" w:rsidRPr="005D0EA2" w:rsidRDefault="00D429C9" w:rsidP="00D429C9">
      <w:pPr>
        <w:numPr>
          <w:ilvl w:val="0"/>
          <w:numId w:val="4"/>
        </w:numPr>
        <w:jc w:val="both"/>
      </w:pPr>
      <w:r w:rsidRPr="005D0EA2">
        <w:t>Strony ustalają odpowiedzialność finansową w formie kar umownych z następujących tytułów i w podanych wysokościach:</w:t>
      </w:r>
    </w:p>
    <w:p w14:paraId="71503307" w14:textId="77777777" w:rsidR="004E4721" w:rsidRPr="005D0EA2" w:rsidRDefault="0026172C" w:rsidP="0026172C">
      <w:pPr>
        <w:pStyle w:val="Akapitzlist"/>
        <w:numPr>
          <w:ilvl w:val="0"/>
          <w:numId w:val="11"/>
        </w:numPr>
        <w:spacing w:line="276" w:lineRule="auto"/>
        <w:jc w:val="both"/>
      </w:pPr>
      <w:r w:rsidRPr="005D0EA2">
        <w:t xml:space="preserve">a) </w:t>
      </w:r>
      <w:r w:rsidR="00D429C9" w:rsidRPr="005D0EA2">
        <w:t>Zamawiający zapłaci Przewoźnikowi kary umowne za odstąpienie od umowy z przyczyn, za które ponosi odpowiedzialność – 10% wartości umowy</w:t>
      </w:r>
      <w:r w:rsidR="004E4721" w:rsidRPr="005D0EA2">
        <w:t xml:space="preserve">, określonej w § 3 ust. 2. </w:t>
      </w:r>
    </w:p>
    <w:p w14:paraId="3B7CE228" w14:textId="2F086D27" w:rsidR="0026172C" w:rsidRPr="005D0EA2" w:rsidRDefault="00D429C9" w:rsidP="0026172C">
      <w:pPr>
        <w:pStyle w:val="Akapitzlist"/>
        <w:numPr>
          <w:ilvl w:val="0"/>
          <w:numId w:val="11"/>
        </w:numPr>
        <w:spacing w:line="276" w:lineRule="auto"/>
        <w:jc w:val="both"/>
      </w:pPr>
      <w:r w:rsidRPr="005D0EA2">
        <w:t xml:space="preserve">Przewoźnik zapłaci Zamawiającemu kary umowne z tytułu odstąpienia od umowy z </w:t>
      </w:r>
      <w:r w:rsidR="0026172C" w:rsidRPr="005D0EA2">
        <w:t xml:space="preserve"> </w:t>
      </w:r>
    </w:p>
    <w:p w14:paraId="68FFCD96" w14:textId="77777777" w:rsidR="008C2839" w:rsidRDefault="0026172C" w:rsidP="004E4721">
      <w:pPr>
        <w:ind w:left="426"/>
        <w:jc w:val="both"/>
      </w:pPr>
      <w:r w:rsidRPr="005D0EA2">
        <w:t xml:space="preserve">     </w:t>
      </w:r>
      <w:r w:rsidR="00D429C9" w:rsidRPr="005D0EA2">
        <w:t>przyczyn zależnych od Wykonawcy w wysokości 10% wartości umowy</w:t>
      </w:r>
      <w:r w:rsidR="004E4721" w:rsidRPr="005D0EA2">
        <w:t xml:space="preserve">, określonej w       </w:t>
      </w:r>
      <w:r w:rsidR="008C2839">
        <w:t xml:space="preserve">  </w:t>
      </w:r>
    </w:p>
    <w:p w14:paraId="7FADBEB3" w14:textId="00384D40" w:rsidR="00D429C9" w:rsidRPr="005D0EA2" w:rsidRDefault="008C2839" w:rsidP="004E4721">
      <w:pPr>
        <w:ind w:left="426"/>
        <w:jc w:val="both"/>
      </w:pPr>
      <w:r>
        <w:t xml:space="preserve">     </w:t>
      </w:r>
      <w:r w:rsidR="004E4721" w:rsidRPr="005D0EA2">
        <w:t xml:space="preserve">§ 3 ust. 2. </w:t>
      </w:r>
    </w:p>
    <w:p w14:paraId="7F86919B" w14:textId="1CC20C97" w:rsidR="004E4721" w:rsidRPr="008C2839" w:rsidRDefault="008C2839" w:rsidP="004E4721">
      <w:pPr>
        <w:pStyle w:val="Akapitzlist"/>
        <w:numPr>
          <w:ilvl w:val="0"/>
          <w:numId w:val="11"/>
        </w:numPr>
        <w:spacing w:line="276" w:lineRule="auto"/>
        <w:jc w:val="both"/>
      </w:pPr>
      <w:r>
        <w:t>Przewoźnik zapłaci kar</w:t>
      </w:r>
      <w:r w:rsidR="0088796A">
        <w:t>ę</w:t>
      </w:r>
      <w:r>
        <w:t xml:space="preserve"> w wysokości 100zł za każda godzinę </w:t>
      </w:r>
      <w:r w:rsidR="0064026D">
        <w:t>zwłoki</w:t>
      </w:r>
      <w:r>
        <w:t>, gdy nie stawi się w wyznaczonym czasie i miejscu transportu.</w:t>
      </w:r>
    </w:p>
    <w:p w14:paraId="255F22E9" w14:textId="61522DE7" w:rsidR="00D429C9" w:rsidRPr="005D0EA2" w:rsidRDefault="00D429C9" w:rsidP="00A57D17">
      <w:pPr>
        <w:numPr>
          <w:ilvl w:val="0"/>
          <w:numId w:val="4"/>
        </w:numPr>
        <w:ind w:left="426" w:hanging="426"/>
        <w:jc w:val="both"/>
      </w:pPr>
      <w:r w:rsidRPr="005D0EA2">
        <w:t>Przewoźnik nie ponosi odpowiedzialności za niewykonanie lub opóźnienie przewozu spowodowanego złymi warunkami atmosferycznymi (gołoledź, zaspy, mgła) lub nieprzejezdnością dróg spowodowaną klęską żywiołową lub wypadkiem drogowym.</w:t>
      </w:r>
    </w:p>
    <w:p w14:paraId="02830210" w14:textId="697A5743" w:rsidR="00D429C9" w:rsidRPr="005D0EA2" w:rsidRDefault="004635AC" w:rsidP="005D0EA2">
      <w:pPr>
        <w:numPr>
          <w:ilvl w:val="0"/>
          <w:numId w:val="4"/>
        </w:numPr>
        <w:ind w:left="426" w:hanging="426"/>
        <w:jc w:val="both"/>
      </w:pPr>
      <w:r w:rsidRPr="005D0EA2">
        <w:t>Strony zgodnie przewidują możliwość dochodzenia odszkodowania przewyższającego ustalone kary umowne</w:t>
      </w:r>
      <w:r w:rsidR="002C4823">
        <w:t xml:space="preserve"> na zasadach ogólnych.</w:t>
      </w:r>
      <w:r w:rsidR="00A85F25">
        <w:t xml:space="preserve">  </w:t>
      </w:r>
    </w:p>
    <w:p w14:paraId="76F2C845" w14:textId="2A484CFA" w:rsidR="00D429C9" w:rsidRPr="005D0EA2" w:rsidRDefault="00D429C9" w:rsidP="00D429C9">
      <w:pPr>
        <w:ind w:left="426" w:hanging="426"/>
        <w:jc w:val="center"/>
        <w:rPr>
          <w:b/>
          <w:bCs/>
        </w:rPr>
      </w:pPr>
      <w:r w:rsidRPr="005D0EA2">
        <w:rPr>
          <w:b/>
          <w:bCs/>
        </w:rPr>
        <w:t xml:space="preserve">§ </w:t>
      </w:r>
      <w:r w:rsidR="00C9784F" w:rsidRPr="005D0EA2">
        <w:rPr>
          <w:b/>
          <w:bCs/>
        </w:rPr>
        <w:t>7</w:t>
      </w:r>
      <w:r w:rsidRPr="005D0EA2">
        <w:rPr>
          <w:b/>
          <w:bCs/>
        </w:rPr>
        <w:t>.</w:t>
      </w:r>
    </w:p>
    <w:p w14:paraId="5AFA0291" w14:textId="77777777" w:rsidR="00D429C9" w:rsidRPr="005D0EA2" w:rsidRDefault="00D429C9" w:rsidP="00D429C9">
      <w:pPr>
        <w:ind w:left="426" w:hanging="426"/>
        <w:jc w:val="both"/>
      </w:pPr>
    </w:p>
    <w:p w14:paraId="44415D0D" w14:textId="77777777" w:rsidR="00D429C9" w:rsidRPr="005D0EA2" w:rsidRDefault="00D429C9" w:rsidP="00D429C9">
      <w:pPr>
        <w:numPr>
          <w:ilvl w:val="0"/>
          <w:numId w:val="5"/>
        </w:numPr>
        <w:jc w:val="both"/>
      </w:pPr>
      <w:r w:rsidRPr="005D0EA2">
        <w:t>Umowę niniejszą rozwiązać można w każdej chwili:</w:t>
      </w:r>
    </w:p>
    <w:p w14:paraId="1A9B968A" w14:textId="5EEC8E86" w:rsidR="00D429C9" w:rsidRPr="005D0EA2" w:rsidRDefault="0026172C" w:rsidP="0026172C">
      <w:pPr>
        <w:ind w:left="360"/>
        <w:jc w:val="both"/>
      </w:pPr>
      <w:r w:rsidRPr="005D0EA2">
        <w:t xml:space="preserve">a) </w:t>
      </w:r>
      <w:r w:rsidR="00D429C9" w:rsidRPr="005D0EA2">
        <w:t>za porozumieniem stron</w:t>
      </w:r>
    </w:p>
    <w:p w14:paraId="5DEAE54D" w14:textId="1116C671" w:rsidR="00D429C9" w:rsidRPr="005D0EA2" w:rsidRDefault="0026172C" w:rsidP="0026172C">
      <w:pPr>
        <w:jc w:val="both"/>
      </w:pPr>
      <w:r w:rsidRPr="005D0EA2">
        <w:t xml:space="preserve">      b) </w:t>
      </w:r>
      <w:r w:rsidR="00D429C9" w:rsidRPr="005D0EA2">
        <w:t>w przypadku rażącego naruszenia umowy.</w:t>
      </w:r>
    </w:p>
    <w:p w14:paraId="176BAB85" w14:textId="0ACD9F33" w:rsidR="00D429C9" w:rsidRPr="005D0EA2" w:rsidRDefault="00D429C9" w:rsidP="00D429C9">
      <w:pPr>
        <w:numPr>
          <w:ilvl w:val="0"/>
          <w:numId w:val="5"/>
        </w:numPr>
        <w:jc w:val="both"/>
      </w:pPr>
      <w:r w:rsidRPr="005D0EA2">
        <w:t>Za rażące naruszenie warunków umowy rozumie się</w:t>
      </w:r>
      <w:r w:rsidR="009F3859">
        <w:t xml:space="preserve"> m. in:</w:t>
      </w:r>
    </w:p>
    <w:p w14:paraId="189FBA0D" w14:textId="4AE44762" w:rsidR="00D429C9" w:rsidRPr="005D0EA2" w:rsidRDefault="0026172C" w:rsidP="0026172C">
      <w:pPr>
        <w:ind w:left="360"/>
        <w:jc w:val="both"/>
      </w:pPr>
      <w:r w:rsidRPr="005D0EA2">
        <w:t xml:space="preserve">a) </w:t>
      </w:r>
      <w:r w:rsidR="00D429C9" w:rsidRPr="005D0EA2">
        <w:t>nie zapewnienie warunków bezpiecznego przejazdu,</w:t>
      </w:r>
    </w:p>
    <w:p w14:paraId="323E000C" w14:textId="77777777" w:rsidR="009F3859" w:rsidRDefault="0026172C" w:rsidP="0026172C">
      <w:pPr>
        <w:jc w:val="both"/>
      </w:pPr>
      <w:r w:rsidRPr="005D0EA2">
        <w:t xml:space="preserve">      b) </w:t>
      </w:r>
      <w:r w:rsidR="00D429C9" w:rsidRPr="005D0EA2">
        <w:t xml:space="preserve">opóźnień w świadczeniu usług powtarzających się minimum 3 razy w okresie </w:t>
      </w:r>
      <w:r w:rsidRPr="005D0EA2">
        <w:t xml:space="preserve"> </w:t>
      </w:r>
      <w:r w:rsidR="009F3859">
        <w:t xml:space="preserve">   </w:t>
      </w:r>
    </w:p>
    <w:p w14:paraId="42B1490F" w14:textId="41C64641" w:rsidR="00D429C9" w:rsidRPr="005D0EA2" w:rsidRDefault="009F3859" w:rsidP="0026172C">
      <w:pPr>
        <w:jc w:val="both"/>
      </w:pPr>
      <w:r>
        <w:t xml:space="preserve">      </w:t>
      </w:r>
      <w:r w:rsidR="00D429C9" w:rsidRPr="005D0EA2">
        <w:t>miesięcznym i powstałych z przyczyn zależnych od Wykonawcy</w:t>
      </w:r>
    </w:p>
    <w:p w14:paraId="264C911A" w14:textId="5030A2FB" w:rsidR="00D429C9" w:rsidRPr="005D0EA2" w:rsidRDefault="00D429C9" w:rsidP="004E4721">
      <w:pPr>
        <w:numPr>
          <w:ilvl w:val="0"/>
          <w:numId w:val="5"/>
        </w:numPr>
        <w:spacing w:line="276" w:lineRule="auto"/>
        <w:jc w:val="both"/>
      </w:pPr>
      <w:r w:rsidRPr="005D0EA2">
        <w:t>Zamawiający zastrzega sobie prawo odstąpienia od umowy w terminie 30 dni   w przypadku braku realizacji usług stanowiących przedmiot umowy przez okres 2 dni</w:t>
      </w:r>
      <w:r w:rsidR="004E4721" w:rsidRPr="005D0EA2">
        <w:t>,</w:t>
      </w:r>
      <w:r w:rsidR="004E4721" w:rsidRPr="005D0EA2">
        <w:rPr>
          <w:shd w:val="clear" w:color="auto" w:fill="FFFFFF"/>
        </w:rPr>
        <w:t xml:space="preserve"> przy czym złożenie takowego oświadczenia wywołuje skutki tylko na przyszłość (ex nunc) i nie odnosi się do zleceń przekazanych  już do realizacji.</w:t>
      </w:r>
    </w:p>
    <w:p w14:paraId="0980CCFC" w14:textId="24D20652" w:rsidR="004E4721" w:rsidRPr="005D0EA2" w:rsidRDefault="004E4721" w:rsidP="004E4721">
      <w:pPr>
        <w:numPr>
          <w:ilvl w:val="0"/>
          <w:numId w:val="5"/>
        </w:numPr>
        <w:spacing w:line="276" w:lineRule="auto"/>
        <w:jc w:val="both"/>
      </w:pPr>
      <w:r w:rsidRPr="005D0EA2">
        <w:t xml:space="preserve">Jeżeli jedna ze stron dopuszcza się zwłoki w wykonaniu zobowiązania z umowy wzajemnej, druga strona może wyznaczyć jej odpowiedni dodatkowy termin do wykonania z zagrożeniem, iż w razie bezskutecznego upływu wyznaczonego terminu będzie uprawniona do odstąpienia od umowy, </w:t>
      </w:r>
      <w:r w:rsidRPr="005D0EA2">
        <w:rPr>
          <w:shd w:val="clear" w:color="auto" w:fill="FFFFFF"/>
        </w:rPr>
        <w:t>przy czym złożenie takowego oświadczenia wywołuje skutki tylko na przyszłość (ex nunc) i nie odnosi się do zleceń przekazanych  już do realizacji.</w:t>
      </w:r>
    </w:p>
    <w:p w14:paraId="33A6AA38" w14:textId="489EA731" w:rsidR="00D429C9" w:rsidRPr="005D0EA2" w:rsidRDefault="00D429C9" w:rsidP="00EF3799">
      <w:pPr>
        <w:numPr>
          <w:ilvl w:val="0"/>
          <w:numId w:val="5"/>
        </w:numPr>
        <w:ind w:left="426" w:hanging="426"/>
        <w:jc w:val="both"/>
      </w:pPr>
      <w:r w:rsidRPr="005D0EA2">
        <w:t>W razie zaistnienia istotnej zmiany okoliczności powodującej, że wykonanie umowy nie leży w interesie publicznym, czego nie można było przewidzieć w chwili zawarcia umowy, lub dalsze wykonywanie umowy może zagrozić istotnemu interesowi Zamawiającego wpływającego na możliwość wykonywania zadań własnych i zleconych, Zamawiający może odstąpić od umowy w terminie 30 dni od dnia powzięcia wiadomości o tych okolicznościach</w:t>
      </w:r>
    </w:p>
    <w:p w14:paraId="1BDCFF5C" w14:textId="3824C3FC" w:rsidR="00D429C9" w:rsidRPr="005D0EA2" w:rsidRDefault="00D429C9" w:rsidP="00D429C9">
      <w:pPr>
        <w:ind w:left="426" w:hanging="426"/>
        <w:jc w:val="center"/>
        <w:rPr>
          <w:b/>
          <w:bCs/>
        </w:rPr>
      </w:pPr>
      <w:r w:rsidRPr="005D0EA2">
        <w:rPr>
          <w:b/>
          <w:bCs/>
        </w:rPr>
        <w:t xml:space="preserve">§ </w:t>
      </w:r>
      <w:r w:rsidR="00C9784F" w:rsidRPr="005D0EA2">
        <w:rPr>
          <w:b/>
          <w:bCs/>
        </w:rPr>
        <w:t>8</w:t>
      </w:r>
      <w:r w:rsidRPr="005D0EA2">
        <w:rPr>
          <w:b/>
          <w:bCs/>
        </w:rPr>
        <w:t>.</w:t>
      </w:r>
    </w:p>
    <w:p w14:paraId="083D3E2C" w14:textId="77777777" w:rsidR="00D429C9" w:rsidRPr="005D0EA2" w:rsidRDefault="00D429C9" w:rsidP="00D429C9">
      <w:pPr>
        <w:ind w:left="426" w:hanging="426"/>
        <w:jc w:val="both"/>
      </w:pPr>
    </w:p>
    <w:p w14:paraId="3086D7FB" w14:textId="30AD0D4A" w:rsidR="00D429C9" w:rsidRPr="005D0EA2" w:rsidRDefault="00D429C9" w:rsidP="00D429C9">
      <w:pPr>
        <w:numPr>
          <w:ilvl w:val="0"/>
          <w:numId w:val="6"/>
        </w:numPr>
        <w:jc w:val="both"/>
      </w:pPr>
      <w:r w:rsidRPr="005D0EA2">
        <w:t>Wszelkie zmiany i uzupełnienia niniejszej umowy pod rygorem nieważności wymagają formy pisemnej</w:t>
      </w:r>
      <w:r w:rsidR="004E4721" w:rsidRPr="005D0EA2">
        <w:t>, pod rygorem nieważności.</w:t>
      </w:r>
    </w:p>
    <w:p w14:paraId="4018824A" w14:textId="77777777" w:rsidR="00D429C9" w:rsidRPr="005D0EA2" w:rsidRDefault="00D429C9" w:rsidP="00D429C9">
      <w:pPr>
        <w:numPr>
          <w:ilvl w:val="0"/>
          <w:numId w:val="6"/>
        </w:numPr>
        <w:jc w:val="both"/>
      </w:pPr>
      <w:r w:rsidRPr="005D0EA2">
        <w:t>Osobami bezpośrednio odpowiedzialnymi za realizację umowy są:</w:t>
      </w:r>
    </w:p>
    <w:p w14:paraId="074B1D04" w14:textId="41EE2C4D" w:rsidR="00D429C9" w:rsidRPr="005D0EA2" w:rsidRDefault="00D429C9" w:rsidP="00D429C9">
      <w:pPr>
        <w:numPr>
          <w:ilvl w:val="1"/>
          <w:numId w:val="6"/>
        </w:numPr>
        <w:jc w:val="both"/>
      </w:pPr>
      <w:r w:rsidRPr="005D0EA2">
        <w:t>ze strony Zamawiającego</w:t>
      </w:r>
      <w:r w:rsidRPr="005D0EA2">
        <w:tab/>
        <w:t>- …………………….</w:t>
      </w:r>
    </w:p>
    <w:p w14:paraId="3714FB23" w14:textId="5917D877" w:rsidR="00D429C9" w:rsidRPr="005D0EA2" w:rsidRDefault="00D429C9" w:rsidP="004E4721">
      <w:pPr>
        <w:numPr>
          <w:ilvl w:val="1"/>
          <w:numId w:val="6"/>
        </w:numPr>
        <w:jc w:val="both"/>
      </w:pPr>
      <w:r w:rsidRPr="005D0EA2">
        <w:t>ze strony Przewoźnika</w:t>
      </w:r>
      <w:r w:rsidRPr="005D0EA2">
        <w:tab/>
        <w:t>- …………………….</w:t>
      </w:r>
    </w:p>
    <w:p w14:paraId="384E2670" w14:textId="77777777" w:rsidR="00F213FF" w:rsidRPr="005D0EA2" w:rsidRDefault="00F213FF" w:rsidP="009E0155">
      <w:pPr>
        <w:jc w:val="both"/>
      </w:pPr>
    </w:p>
    <w:p w14:paraId="2188AA35" w14:textId="0ED184D1" w:rsidR="00D429C9" w:rsidRPr="005D0EA2" w:rsidRDefault="00D429C9" w:rsidP="005D0EA2">
      <w:pPr>
        <w:ind w:left="426" w:hanging="426"/>
        <w:jc w:val="center"/>
        <w:rPr>
          <w:b/>
          <w:bCs/>
        </w:rPr>
      </w:pPr>
      <w:r w:rsidRPr="005D0EA2">
        <w:rPr>
          <w:b/>
          <w:bCs/>
        </w:rPr>
        <w:lastRenderedPageBreak/>
        <w:t xml:space="preserve">§ </w:t>
      </w:r>
      <w:r w:rsidR="00C9784F" w:rsidRPr="005D0EA2">
        <w:rPr>
          <w:b/>
          <w:bCs/>
        </w:rPr>
        <w:t>9</w:t>
      </w:r>
      <w:r w:rsidRPr="005D0EA2">
        <w:rPr>
          <w:b/>
          <w:bCs/>
        </w:rPr>
        <w:t>.</w:t>
      </w:r>
    </w:p>
    <w:p w14:paraId="12F68A66" w14:textId="77777777" w:rsidR="00D429C9" w:rsidRPr="005D0EA2" w:rsidRDefault="00D429C9" w:rsidP="00D429C9">
      <w:pPr>
        <w:numPr>
          <w:ilvl w:val="0"/>
          <w:numId w:val="7"/>
        </w:numPr>
        <w:jc w:val="both"/>
      </w:pPr>
      <w:r w:rsidRPr="005D0EA2">
        <w:t>W sprawach nie uregulowanych na mocy niniejszej umowy zastosowanie mają przepisy Kodeksu Cywilnego.</w:t>
      </w:r>
    </w:p>
    <w:p w14:paraId="7A9528A7" w14:textId="43A7421B" w:rsidR="00D429C9" w:rsidRPr="005D0EA2" w:rsidRDefault="00D429C9" w:rsidP="00E95384">
      <w:pPr>
        <w:numPr>
          <w:ilvl w:val="0"/>
          <w:numId w:val="7"/>
        </w:numPr>
        <w:ind w:left="426" w:hanging="426"/>
        <w:jc w:val="both"/>
      </w:pPr>
      <w:r w:rsidRPr="005D0EA2">
        <w:t>Do umowy nie stosuje się ustawy Prawo zamówień publicznych, na podstawie art.</w:t>
      </w:r>
      <w:r w:rsidR="00EA547C" w:rsidRPr="005D0EA2">
        <w:t>2 ust 1</w:t>
      </w:r>
      <w:r w:rsidRPr="005D0EA2">
        <w:t xml:space="preserve">  pkt </w:t>
      </w:r>
      <w:r w:rsidR="00EA547C" w:rsidRPr="005D0EA2">
        <w:t>1</w:t>
      </w:r>
      <w:r w:rsidRPr="005D0EA2">
        <w:t xml:space="preserve"> tej ustawy.</w:t>
      </w:r>
    </w:p>
    <w:p w14:paraId="4EC3DE02" w14:textId="16E10159" w:rsidR="00D429C9" w:rsidRPr="005D0EA2" w:rsidRDefault="00D429C9" w:rsidP="005D0EA2">
      <w:pPr>
        <w:ind w:left="426" w:hanging="426"/>
        <w:jc w:val="center"/>
        <w:rPr>
          <w:b/>
          <w:bCs/>
        </w:rPr>
      </w:pPr>
      <w:r w:rsidRPr="005D0EA2">
        <w:rPr>
          <w:b/>
          <w:bCs/>
        </w:rPr>
        <w:t xml:space="preserve">§ </w:t>
      </w:r>
      <w:r w:rsidR="00C9784F" w:rsidRPr="005D0EA2">
        <w:rPr>
          <w:b/>
          <w:bCs/>
        </w:rPr>
        <w:t>10</w:t>
      </w:r>
      <w:r w:rsidRPr="005D0EA2">
        <w:rPr>
          <w:b/>
          <w:bCs/>
        </w:rPr>
        <w:t>.</w:t>
      </w:r>
    </w:p>
    <w:p w14:paraId="125C0B7D" w14:textId="77777777" w:rsidR="007042F5" w:rsidRPr="005D0EA2" w:rsidRDefault="00D429C9" w:rsidP="00D429C9">
      <w:pPr>
        <w:ind w:left="426" w:hanging="426"/>
        <w:jc w:val="both"/>
      </w:pPr>
      <w:r w:rsidRPr="005D0EA2">
        <w:t>Spory wynikłe z niniejszej umowy będą rozstrzygane przez Sąd  właściwy dla siedziby</w:t>
      </w:r>
    </w:p>
    <w:p w14:paraId="4B28CB97" w14:textId="7F1B8234" w:rsidR="00D429C9" w:rsidRPr="005D0EA2" w:rsidRDefault="00D429C9" w:rsidP="00D429C9">
      <w:pPr>
        <w:ind w:left="426" w:hanging="426"/>
        <w:jc w:val="both"/>
      </w:pPr>
      <w:r w:rsidRPr="005D0EA2">
        <w:t>Zamawiającego.</w:t>
      </w:r>
    </w:p>
    <w:p w14:paraId="3A63C389" w14:textId="50FD6861" w:rsidR="0050768C" w:rsidRPr="005D0EA2" w:rsidRDefault="00D429C9" w:rsidP="005D0EA2">
      <w:pPr>
        <w:ind w:left="426" w:hanging="426"/>
        <w:jc w:val="center"/>
        <w:rPr>
          <w:b/>
          <w:bCs/>
        </w:rPr>
      </w:pPr>
      <w:r w:rsidRPr="005D0EA2">
        <w:rPr>
          <w:b/>
          <w:bCs/>
        </w:rPr>
        <w:t>§ 1</w:t>
      </w:r>
      <w:r w:rsidR="00C9784F" w:rsidRPr="005D0EA2">
        <w:rPr>
          <w:b/>
          <w:bCs/>
        </w:rPr>
        <w:t>1</w:t>
      </w:r>
      <w:r w:rsidRPr="005D0EA2">
        <w:rPr>
          <w:b/>
          <w:bCs/>
        </w:rPr>
        <w:t>.</w:t>
      </w:r>
    </w:p>
    <w:p w14:paraId="20512AF9" w14:textId="77777777" w:rsidR="0050768C" w:rsidRPr="005D0EA2" w:rsidRDefault="0050768C" w:rsidP="0050768C">
      <w:pPr>
        <w:ind w:left="426" w:hanging="426"/>
        <w:jc w:val="both"/>
      </w:pPr>
      <w:r w:rsidRPr="005D0EA2">
        <w:t>Umowę niniejszą sporządzono w trzech jednobrzmiących egzemplarzach  2 dla Zamawiającego</w:t>
      </w:r>
    </w:p>
    <w:p w14:paraId="64EA61E1" w14:textId="77777777" w:rsidR="0050768C" w:rsidRPr="005D0EA2" w:rsidRDefault="0050768C" w:rsidP="0050768C">
      <w:pPr>
        <w:ind w:left="426" w:hanging="426"/>
        <w:jc w:val="both"/>
      </w:pPr>
      <w:r w:rsidRPr="005D0EA2">
        <w:t xml:space="preserve">1 dla Przewoźnika. </w:t>
      </w:r>
    </w:p>
    <w:p w14:paraId="3C4C1066" w14:textId="773EAC45" w:rsidR="00D429C9" w:rsidRPr="005D0EA2" w:rsidRDefault="00D429C9" w:rsidP="00D429C9">
      <w:pPr>
        <w:ind w:left="426" w:hanging="426"/>
        <w:jc w:val="both"/>
      </w:pPr>
    </w:p>
    <w:p w14:paraId="4D1DEC4D" w14:textId="77777777" w:rsidR="00D429C9" w:rsidRPr="005D0EA2" w:rsidRDefault="00D429C9" w:rsidP="00D429C9">
      <w:pPr>
        <w:ind w:left="426" w:hanging="426"/>
        <w:jc w:val="both"/>
      </w:pPr>
    </w:p>
    <w:p w14:paraId="0FFF183F" w14:textId="77777777" w:rsidR="00D429C9" w:rsidRPr="005D0EA2" w:rsidRDefault="00D429C9" w:rsidP="00D429C9">
      <w:pPr>
        <w:ind w:left="426" w:hanging="426"/>
        <w:jc w:val="both"/>
      </w:pPr>
    </w:p>
    <w:p w14:paraId="4851ED4C" w14:textId="77777777" w:rsidR="00D429C9" w:rsidRPr="005D0EA2" w:rsidRDefault="00D429C9" w:rsidP="00D429C9">
      <w:pPr>
        <w:ind w:left="426" w:hanging="426"/>
        <w:jc w:val="both"/>
      </w:pPr>
    </w:p>
    <w:p w14:paraId="0A09503C" w14:textId="77777777" w:rsidR="00D429C9" w:rsidRPr="005D0EA2" w:rsidRDefault="00D429C9" w:rsidP="00D429C9">
      <w:pPr>
        <w:ind w:left="426" w:hanging="426"/>
        <w:jc w:val="both"/>
      </w:pPr>
    </w:p>
    <w:p w14:paraId="59444D03" w14:textId="710CF88E" w:rsidR="002132CD" w:rsidRDefault="00D429C9" w:rsidP="00C9784F">
      <w:pPr>
        <w:ind w:left="426" w:hanging="426"/>
        <w:jc w:val="both"/>
      </w:pPr>
      <w:r w:rsidRPr="005D0EA2">
        <w:t xml:space="preserve">  ZAMAWIAJĄCY</w:t>
      </w:r>
      <w:r w:rsidRPr="005D0EA2">
        <w:tab/>
      </w:r>
      <w:r w:rsidRPr="005D0EA2">
        <w:tab/>
      </w:r>
      <w:r>
        <w:tab/>
      </w:r>
      <w:r>
        <w:tab/>
      </w:r>
      <w:r>
        <w:tab/>
      </w:r>
      <w:r>
        <w:tab/>
      </w:r>
      <w:r>
        <w:tab/>
        <w:t>PRZEWOŹNIK</w:t>
      </w:r>
    </w:p>
    <w:sectPr w:rsidR="00213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6EA5"/>
    <w:multiLevelType w:val="hybridMultilevel"/>
    <w:tmpl w:val="01382C5A"/>
    <w:lvl w:ilvl="0" w:tplc="195ADA2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4EC0"/>
    <w:multiLevelType w:val="hybridMultilevel"/>
    <w:tmpl w:val="E962D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20E54"/>
    <w:multiLevelType w:val="hybridMultilevel"/>
    <w:tmpl w:val="8DBCF5BA"/>
    <w:lvl w:ilvl="0" w:tplc="646CF53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CA1154"/>
    <w:multiLevelType w:val="hybridMultilevel"/>
    <w:tmpl w:val="D28AB12A"/>
    <w:lvl w:ilvl="0" w:tplc="195ADA2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A3096"/>
    <w:multiLevelType w:val="hybridMultilevel"/>
    <w:tmpl w:val="4C50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C5CB6"/>
    <w:multiLevelType w:val="hybridMultilevel"/>
    <w:tmpl w:val="E91EB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0842D3"/>
    <w:multiLevelType w:val="hybridMultilevel"/>
    <w:tmpl w:val="CB4CC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48757C"/>
    <w:multiLevelType w:val="hybridMultilevel"/>
    <w:tmpl w:val="8D580A06"/>
    <w:lvl w:ilvl="0" w:tplc="195ADA2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2B5430"/>
    <w:multiLevelType w:val="hybridMultilevel"/>
    <w:tmpl w:val="E7761D44"/>
    <w:lvl w:ilvl="0" w:tplc="195ADA2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220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284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8922592">
    <w:abstractNumId w:val="6"/>
  </w:num>
  <w:num w:numId="4" w16cid:durableId="788091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50793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32583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109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90883">
    <w:abstractNumId w:val="0"/>
  </w:num>
  <w:num w:numId="9" w16cid:durableId="2091852326">
    <w:abstractNumId w:val="6"/>
  </w:num>
  <w:num w:numId="10" w16cid:durableId="1612516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6737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16"/>
    <w:rsid w:val="00040142"/>
    <w:rsid w:val="0008046C"/>
    <w:rsid w:val="000C7586"/>
    <w:rsid w:val="000F4CFB"/>
    <w:rsid w:val="00106C71"/>
    <w:rsid w:val="00131445"/>
    <w:rsid w:val="001664DB"/>
    <w:rsid w:val="001D1DFD"/>
    <w:rsid w:val="002132CD"/>
    <w:rsid w:val="00232A2F"/>
    <w:rsid w:val="0026172C"/>
    <w:rsid w:val="002A63C0"/>
    <w:rsid w:val="002C1C1D"/>
    <w:rsid w:val="002C420F"/>
    <w:rsid w:val="002C4823"/>
    <w:rsid w:val="002F57BF"/>
    <w:rsid w:val="00331E36"/>
    <w:rsid w:val="00397C2A"/>
    <w:rsid w:val="004635AC"/>
    <w:rsid w:val="00466892"/>
    <w:rsid w:val="004A5F16"/>
    <w:rsid w:val="004A6BC0"/>
    <w:rsid w:val="004E0C11"/>
    <w:rsid w:val="004E4721"/>
    <w:rsid w:val="004F0344"/>
    <w:rsid w:val="0050768C"/>
    <w:rsid w:val="005D0EA2"/>
    <w:rsid w:val="0064026D"/>
    <w:rsid w:val="0065244D"/>
    <w:rsid w:val="006620BB"/>
    <w:rsid w:val="006946C9"/>
    <w:rsid w:val="007042F5"/>
    <w:rsid w:val="00721DE5"/>
    <w:rsid w:val="007B1006"/>
    <w:rsid w:val="007B71BA"/>
    <w:rsid w:val="007F678D"/>
    <w:rsid w:val="008018F4"/>
    <w:rsid w:val="00863663"/>
    <w:rsid w:val="0088796A"/>
    <w:rsid w:val="008C1A90"/>
    <w:rsid w:val="008C2839"/>
    <w:rsid w:val="008E3D7F"/>
    <w:rsid w:val="00964C93"/>
    <w:rsid w:val="0097126F"/>
    <w:rsid w:val="009906CC"/>
    <w:rsid w:val="00993C6F"/>
    <w:rsid w:val="009D46DD"/>
    <w:rsid w:val="009E0155"/>
    <w:rsid w:val="009E29EF"/>
    <w:rsid w:val="009F3859"/>
    <w:rsid w:val="00A11005"/>
    <w:rsid w:val="00A208AA"/>
    <w:rsid w:val="00A21867"/>
    <w:rsid w:val="00A343F7"/>
    <w:rsid w:val="00A72A7C"/>
    <w:rsid w:val="00A85F25"/>
    <w:rsid w:val="00AC3685"/>
    <w:rsid w:val="00C67278"/>
    <w:rsid w:val="00C70444"/>
    <w:rsid w:val="00C9784F"/>
    <w:rsid w:val="00CA598D"/>
    <w:rsid w:val="00D154CE"/>
    <w:rsid w:val="00D26145"/>
    <w:rsid w:val="00D3400F"/>
    <w:rsid w:val="00D429C9"/>
    <w:rsid w:val="00D47D87"/>
    <w:rsid w:val="00DA1412"/>
    <w:rsid w:val="00E0378E"/>
    <w:rsid w:val="00E37565"/>
    <w:rsid w:val="00E86107"/>
    <w:rsid w:val="00EA547C"/>
    <w:rsid w:val="00EB6B8D"/>
    <w:rsid w:val="00F213FF"/>
    <w:rsid w:val="00F35DD8"/>
    <w:rsid w:val="00F56A6F"/>
    <w:rsid w:val="00F815C9"/>
    <w:rsid w:val="00F83FFE"/>
    <w:rsid w:val="00F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FF3F"/>
  <w15:chartTrackingRefBased/>
  <w15:docId w15:val="{0F3A45D0-6458-4DEB-80CD-1661E83E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428FF-410D-4C5B-91D0-19354A8C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1271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Olkusz</dc:creator>
  <cp:keywords/>
  <dc:description/>
  <cp:lastModifiedBy>Ops Olkusz</cp:lastModifiedBy>
  <cp:revision>31</cp:revision>
  <cp:lastPrinted>2023-11-29T07:36:00Z</cp:lastPrinted>
  <dcterms:created xsi:type="dcterms:W3CDTF">2022-12-15T12:59:00Z</dcterms:created>
  <dcterms:modified xsi:type="dcterms:W3CDTF">2024-11-27T09:11:00Z</dcterms:modified>
</cp:coreProperties>
</file>