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355" w:rsidRDefault="00C16355" w:rsidP="00C16355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11</w:t>
      </w:r>
    </w:p>
    <w:p w:rsidR="00C16355" w:rsidRDefault="00C16355" w:rsidP="00C16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do Regulaminu naboru </w:t>
      </w:r>
      <w:r>
        <w:rPr>
          <w:rFonts w:cs="Times New Roman"/>
          <w:sz w:val="20"/>
          <w:szCs w:val="20"/>
        </w:rPr>
        <w:t xml:space="preserve">na wolne stanowiska urzędnicze,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w tym na kierownicze stanowiska urzędnicze w Ośrodku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Pomocy Społecznej w Olkuszu</w:t>
      </w:r>
    </w:p>
    <w:p w:rsidR="00C16355" w:rsidRDefault="00C16355" w:rsidP="00C16355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.………………….……..</w:t>
      </w:r>
    </w:p>
    <w:p w:rsidR="00C16355" w:rsidRDefault="00C16355" w:rsidP="00C16355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C16355" w:rsidRDefault="00C16355" w:rsidP="00C16355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</w:t>
      </w:r>
    </w:p>
    <w:p w:rsidR="00C16355" w:rsidRDefault="00C16355" w:rsidP="00C16355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</w:t>
      </w:r>
    </w:p>
    <w:p w:rsidR="00C16355" w:rsidRDefault="00C16355" w:rsidP="00C16355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(adres)</w:t>
      </w:r>
    </w:p>
    <w:p w:rsidR="00C16355" w:rsidRDefault="00C16355" w:rsidP="00C16355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16355" w:rsidRDefault="00C16355" w:rsidP="00C1635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Informacja dotycząca przetwarzania danych osobowych.</w:t>
      </w:r>
    </w:p>
    <w:p w:rsidR="00C16355" w:rsidRDefault="00C16355" w:rsidP="00C1635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16355" w:rsidRDefault="00C16355" w:rsidP="00C1635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Zgodnie z art. 13 ust. 1 i 2 ogólnego rozporządzenia o ochronie danych osobowych z dnia 27 kwietnia 2016 roku informuję, że:</w:t>
      </w:r>
    </w:p>
    <w:p w:rsidR="00C16355" w:rsidRDefault="00C16355" w:rsidP="00C1635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6355" w:rsidRDefault="00C16355" w:rsidP="00C16355">
      <w:pPr>
        <w:pStyle w:val="Akapitzlist"/>
        <w:numPr>
          <w:ilvl w:val="0"/>
          <w:numId w:val="1"/>
        </w:numPr>
        <w:spacing w:line="276" w:lineRule="auto"/>
        <w:ind w:left="567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Pana/Pani danych osobowych jest Dyrektor Ośrodka Pomocy Społecznej w Olkuszu, Aleja 1000-lecia 15c, 32-300 Olkusz.</w:t>
      </w:r>
    </w:p>
    <w:p w:rsidR="00C16355" w:rsidRPr="00211B0A" w:rsidRDefault="00C16355" w:rsidP="00C16355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lang w:val="nb-NO"/>
        </w:rPr>
      </w:pPr>
      <w:r>
        <w:rPr>
          <w:rFonts w:ascii="Times New Roman" w:hAnsi="Times New Roman" w:cs="Times New Roman"/>
          <w:sz w:val="22"/>
          <w:szCs w:val="22"/>
        </w:rPr>
        <w:t>Inspektorem Ochrony Danych w Ośrodku Pomocy Społecznej w Olkuszu jest Pani Ewa</w:t>
      </w:r>
      <w:r>
        <w:rPr>
          <w:rFonts w:ascii="Times New Roman" w:hAnsi="Times New Roman" w:cs="Times New Roman"/>
          <w:sz w:val="22"/>
          <w:szCs w:val="22"/>
        </w:rPr>
        <w:br/>
        <w:t xml:space="preserve">Madejska. </w:t>
      </w:r>
      <w:r w:rsidRPr="00211B0A">
        <w:rPr>
          <w:rFonts w:ascii="Times New Roman" w:hAnsi="Times New Roman" w:cs="Times New Roman"/>
          <w:sz w:val="22"/>
          <w:szCs w:val="22"/>
          <w:lang w:val="nb-NO"/>
        </w:rPr>
        <w:t xml:space="preserve">Tel. (32) 641 32 12 (32) 611 00 11, e-mail: </w:t>
      </w:r>
      <w:hyperlink r:id="rId5">
        <w:r>
          <w:rPr>
            <w:rStyle w:val="czeinternetowe"/>
            <w:rFonts w:ascii="Times New Roman" w:hAnsi="Times New Roman" w:cs="Times New Roman"/>
            <w:sz w:val="22"/>
            <w:szCs w:val="22"/>
          </w:rPr>
          <w:t>opsolkusz@onet.poczta.pl</w:t>
        </w:r>
      </w:hyperlink>
      <w:r>
        <w:rPr>
          <w:rStyle w:val="czeinternetowe"/>
          <w:rFonts w:ascii="Times New Roman" w:hAnsi="Times New Roman" w:cs="Times New Roman"/>
          <w:sz w:val="22"/>
          <w:szCs w:val="22"/>
        </w:rPr>
        <w:t>,</w:t>
      </w:r>
      <w:r w:rsidRPr="00211B0A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hyperlink r:id="rId6">
        <w:r>
          <w:rPr>
            <w:rStyle w:val="czeinternetowe"/>
            <w:rFonts w:ascii="Times New Roman" w:hAnsi="Times New Roman" w:cs="Times New Roman"/>
            <w:sz w:val="22"/>
            <w:szCs w:val="22"/>
          </w:rPr>
          <w:t>iopsolkusz@onet.pl</w:t>
        </w:r>
      </w:hyperlink>
      <w:r w:rsidRPr="00211B0A">
        <w:rPr>
          <w:rFonts w:ascii="Times New Roman" w:hAnsi="Times New Roman" w:cs="Times New Roman"/>
          <w:sz w:val="22"/>
          <w:szCs w:val="22"/>
          <w:lang w:val="nb-NO"/>
        </w:rPr>
        <w:t>.</w:t>
      </w:r>
    </w:p>
    <w:p w:rsidR="00C16355" w:rsidRDefault="00C16355" w:rsidP="00C16355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Pana/Pani dane osobowe zostały przekazane dobrowolnie i będą przetwarzane w celu</w:t>
      </w:r>
      <w:r>
        <w:rPr>
          <w:rFonts w:ascii="Times New Roman" w:hAnsi="Times New Roman" w:cs="Times New Roman"/>
          <w:sz w:val="22"/>
          <w:szCs w:val="22"/>
        </w:rPr>
        <w:br/>
        <w:t>właściwego przeprowadzenia procedury związanej  z realizacją procesu rekrutacji na wolne stanowisko urzędnicze, w tym wolne kierownicze stanowisko urzędnicze w Ośrodku Pomocy Społecznej  w Olkuszu.</w:t>
      </w:r>
    </w:p>
    <w:p w:rsidR="00C16355" w:rsidRDefault="00C16355" w:rsidP="00C16355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Zgoda może zostać wycofana poprzez złożenie na piśmie prośby w Ośrodku Pomocy</w:t>
      </w:r>
      <w:r>
        <w:rPr>
          <w:rFonts w:ascii="Times New Roman" w:hAnsi="Times New Roman" w:cs="Times New Roman"/>
          <w:sz w:val="22"/>
          <w:szCs w:val="22"/>
        </w:rPr>
        <w:br/>
        <w:t>Społecznej w Olkuszu, Aleja 1000-lecia 15c, 32-300 Olkusz. Podanie danych osobowych jest warunkiem dopuszczenia w procesie rekrutacji.</w:t>
      </w:r>
    </w:p>
    <w:p w:rsidR="00C16355" w:rsidRDefault="00C16355" w:rsidP="00C16355">
      <w:pPr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Podstawą prawną przetwarzania Pana/Pani danych osobowych do celów rekrutacji przez Ośrodek Pomocy Społecznej w Olkuszu jest ustawa z dnia 26 czerwca 1974 r. Kodeks Pracy oraz ustawa</w:t>
      </w:r>
      <w:r>
        <w:rPr>
          <w:rFonts w:ascii="Times New Roman" w:hAnsi="Times New Roman" w:cs="Times New Roman"/>
          <w:sz w:val="22"/>
          <w:szCs w:val="22"/>
        </w:rPr>
        <w:br/>
        <w:t>z dnia 21 listopada 2008 r. o pracownikach samorządowych.</w:t>
      </w:r>
    </w:p>
    <w:p w:rsidR="00C16355" w:rsidRDefault="00C16355" w:rsidP="00C16355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Pana/Pani dane osobowe mogą być udostępnione innym podmiotom i organom wyłącznie na podstawie obowiązujących przepisów prawa.</w:t>
      </w:r>
    </w:p>
    <w:p w:rsidR="00C16355" w:rsidRDefault="00C16355" w:rsidP="00C16355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Pana/Pani dane osobowe będą przetwarzane przez okres niezbędny do przeprowadzenia</w:t>
      </w:r>
      <w:r>
        <w:rPr>
          <w:rFonts w:ascii="Times New Roman" w:hAnsi="Times New Roman" w:cs="Times New Roman"/>
          <w:sz w:val="22"/>
          <w:szCs w:val="22"/>
        </w:rPr>
        <w:br/>
        <w:t>procesu rekrutacji na wolne stanowisko urzędnicze w Ośrodku Pomocy Społecznej w Olkuszu, jednak nie dłużej niż przez okres 2 lat z zastrzeżeniem, iż okres przechowywania danych osobowych może zostać każdorazowo przedłużony o okres przewidziany przez przepisy prawa, jakie mogą mieć związek z realizacją procesu rekrutacji na stanowisko urzędnicze w  Ośrodku Pomocy Społecznej</w:t>
      </w:r>
      <w:r>
        <w:rPr>
          <w:rFonts w:ascii="Times New Roman" w:hAnsi="Times New Roman" w:cs="Times New Roman"/>
          <w:sz w:val="22"/>
          <w:szCs w:val="22"/>
        </w:rPr>
        <w:br/>
        <w:t xml:space="preserve">w Olkuszu. </w:t>
      </w:r>
    </w:p>
    <w:p w:rsidR="00C16355" w:rsidRDefault="00C16355" w:rsidP="00C16355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 Pan/Pani prawo do: dostępu do treści swoich danych i ich poprawiania, sprostowania, usunięcia, ograniczenia przetwarzania, przenoszenia danych, wniesienia sprzeciwu, cofnięcia zgody na przetwarzanie. Zakres tych praw oraz sytuacje, kiedy można z nich skorzystać, uzależnione są od przepisów prawa. </w:t>
      </w:r>
    </w:p>
    <w:p w:rsidR="00C16355" w:rsidRDefault="00C16355" w:rsidP="00C16355">
      <w:pPr>
        <w:pStyle w:val="Akapitzlist"/>
        <w:numPr>
          <w:ilvl w:val="0"/>
          <w:numId w:val="1"/>
        </w:numPr>
        <w:spacing w:line="276" w:lineRule="auto"/>
        <w:ind w:left="567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 Pan/Pani prawo wniesienia skargi do Prezesa Urzędu Ochrony Danych Osobowych, gdy przetwarzanie danych osobowych Pana/Pani dotyczących, naruszałoby przepisy ogólnego rozporządzenia o ochronie danych osobowych  z dnia 27 kwietnia 2016 roku.</w:t>
      </w:r>
    </w:p>
    <w:p w:rsidR="00C16355" w:rsidRDefault="00C16355" w:rsidP="00C1635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..........................................………...</w:t>
      </w:r>
    </w:p>
    <w:p w:rsidR="00C16355" w:rsidRDefault="00C16355" w:rsidP="00C1635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 kandydata)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</w:p>
    <w:p w:rsidR="00C16355" w:rsidRDefault="00C16355" w:rsidP="00C16355">
      <w:pPr>
        <w:rPr>
          <w:rFonts w:ascii="Times New Roman" w:hAnsi="Times New Roman" w:cs="Times New Roman"/>
          <w:sz w:val="22"/>
          <w:szCs w:val="22"/>
        </w:rPr>
      </w:pPr>
    </w:p>
    <w:p w:rsidR="00C16355" w:rsidRDefault="00C16355" w:rsidP="00C1635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..........................................……….</w:t>
      </w:r>
    </w:p>
    <w:p w:rsidR="00407EE9" w:rsidRDefault="00C16355" w:rsidP="00C16355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(miejscowość, data)</w:t>
      </w:r>
    </w:p>
    <w:sectPr w:rsidR="00407EE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0698"/>
    <w:multiLevelType w:val="multilevel"/>
    <w:tmpl w:val="5546BB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6843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55"/>
    <w:rsid w:val="00407EE9"/>
    <w:rsid w:val="00C16355"/>
    <w:rsid w:val="00C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74E1"/>
  <w15:chartTrackingRefBased/>
  <w15:docId w15:val="{6DE1B37E-2C89-44D0-994D-3818FD83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55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16355"/>
    <w:rPr>
      <w:color w:val="000080"/>
      <w:u w:val="single"/>
      <w:lang/>
    </w:rPr>
  </w:style>
  <w:style w:type="paragraph" w:styleId="Akapitzlist">
    <w:name w:val="List Paragraph"/>
    <w:basedOn w:val="Normalny"/>
    <w:qFormat/>
    <w:rsid w:val="00C16355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psolkusz@onet.pl" TargetMode="External"/><Relationship Id="rId5" Type="http://schemas.openxmlformats.org/officeDocument/2006/relationships/hyperlink" Target="mailto:opsolkusz@onet.pocz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</cp:revision>
  <dcterms:created xsi:type="dcterms:W3CDTF">2023-03-15T11:43:00Z</dcterms:created>
  <dcterms:modified xsi:type="dcterms:W3CDTF">2023-03-15T11:43:00Z</dcterms:modified>
</cp:coreProperties>
</file>