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14E7" w14:textId="77777777" w:rsidR="00CB1CEE" w:rsidRDefault="00634A87" w:rsidP="00CB1CEE">
      <w:pPr>
        <w:widowControl w:val="0"/>
        <w:suppressAutoHyphens/>
        <w:autoSpaceDE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                                                                                                           Załącznik Nr </w:t>
      </w:r>
      <w:r w:rsidR="00CB1CEE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>5</w:t>
      </w: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do </w:t>
      </w:r>
      <w:r w:rsidR="00CB1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zaproszenia - wzór</w:t>
      </w:r>
    </w:p>
    <w:p w14:paraId="20457905" w14:textId="57EBEEEE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</w:pPr>
    </w:p>
    <w:p w14:paraId="24406EA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56E22BE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Przykładowy program   </w:t>
      </w:r>
      <w:proofErr w:type="spellStart"/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informacyjno</w:t>
      </w:r>
      <w:proofErr w:type="spellEnd"/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– edukacyjny</w:t>
      </w:r>
    </w:p>
    <w:p w14:paraId="3DBBF778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z zakresu profilaktyki</w:t>
      </w:r>
    </w:p>
    <w:p w14:paraId="6F117E4C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>alkoholowej.</w:t>
      </w:r>
    </w:p>
    <w:p w14:paraId="0D27234C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center"/>
        <w:rPr>
          <w:rFonts w:ascii="Poster Bodoni CE ATT" w:eastAsia="Times New Roman" w:hAnsi="Poster Bodoni CE ATT" w:cs="Poster Bodoni CE ATT"/>
          <w:b/>
          <w:sz w:val="28"/>
          <w:szCs w:val="28"/>
          <w:lang w:eastAsia="ar-SA"/>
        </w:rPr>
      </w:pPr>
    </w:p>
    <w:p w14:paraId="3181CD7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8"/>
          <w:szCs w:val="28"/>
          <w:lang w:eastAsia="ar-SA"/>
        </w:rPr>
        <w:t xml:space="preserve"> </w:t>
      </w:r>
    </w:p>
    <w:p w14:paraId="5BB4F4B3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</w:t>
      </w:r>
    </w:p>
    <w:p w14:paraId="481C4B0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</w:pPr>
      <w:r w:rsidRPr="001917FF">
        <w:rPr>
          <w:rFonts w:ascii="Poster Bodoni CE ATT" w:eastAsia="Times New Roman" w:hAnsi="Poster Bodoni CE ATT" w:cs="Poster Bodoni CE ATT"/>
          <w:b/>
          <w:sz w:val="24"/>
          <w:szCs w:val="24"/>
          <w:lang w:eastAsia="ar-SA"/>
        </w:rPr>
        <w:t xml:space="preserve"> </w:t>
      </w:r>
    </w:p>
    <w:p w14:paraId="0076F069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Program</w:t>
      </w:r>
      <w:r w:rsidRPr="001917FF">
        <w:rPr>
          <w:rFonts w:ascii="Poster Bodoni CE ATT" w:eastAsia="Times New Roman" w:hAnsi="Poster Bodoni CE ATT" w:cs="Poster Bodoni CE ATT"/>
          <w:sz w:val="28"/>
          <w:szCs w:val="28"/>
          <w:lang w:eastAsia="ar-SA"/>
        </w:rPr>
        <w:t xml:space="preserve"> </w:t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informacyjno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–edukacyjny z zakresu profilaktyki alkoholowej  ma na celu umacnianie poczucia własnej wartości, umiejętności współpracy z grupą, skutecznej komunikacji, umiejętności asertywnego zachowania, radzenia sobie z presją innych, panowania nad swoimi emocjami.  Program ten wspomaga prawidłowy rozwój i kształtuje osobowość dziecka. Jego głównym celem jest pomoc dziecku w zrozumieniu samego siebie.</w:t>
      </w:r>
    </w:p>
    <w:p w14:paraId="6DF1ADB4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6BA1D01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Cele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operacyjne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programu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:</w:t>
      </w:r>
    </w:p>
    <w:p w14:paraId="39BA12B3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poznanie niebezpieczeństw kryjących się w uzależnieniach i nabycie umiejętności radzenia sobie z nimi.</w:t>
      </w:r>
    </w:p>
    <w:p w14:paraId="326C23FC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wzmacnianie motywacji do podejmowania trafnych wyborów życiowych</w:t>
      </w:r>
    </w:p>
    <w:p w14:paraId="79AD54E8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poznanie sposobów zdrowego i dobrego spędzania czasu</w:t>
      </w:r>
    </w:p>
    <w:p w14:paraId="099F4ABC" w14:textId="10A7CE1E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kształtowanie akceptacji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zachowań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zgodnych z obowiązującymi normami społecznymi</w:t>
      </w:r>
    </w:p>
    <w:p w14:paraId="3F02CAEA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kształtowanie postaw tolerancji w kontaktach interpersonalnych</w:t>
      </w:r>
    </w:p>
    <w:p w14:paraId="692F4AD2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kształtowanie umiejętności wyrażania i nazywania uczuć</w:t>
      </w:r>
    </w:p>
    <w:p w14:paraId="565655FF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integracja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z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grupą</w:t>
      </w:r>
      <w:proofErr w:type="spellEnd"/>
    </w:p>
    <w:p w14:paraId="492DED34" w14:textId="77777777" w:rsidR="00634A87" w:rsidRPr="001917FF" w:rsidRDefault="00634A87" w:rsidP="00634A8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uwolnienie z poczucia winy i wstydu (alkoholizm to choroba niezawiniona, nie jesteś odpowiedzialny za to, że rodzic pije i nie jesteś sam ze swoim problemem)</w:t>
      </w:r>
    </w:p>
    <w:p w14:paraId="01F1CE5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486A3E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Działania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profilaktyczne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obejmują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:</w:t>
      </w:r>
    </w:p>
    <w:p w14:paraId="2C4A676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360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</w:p>
    <w:p w14:paraId="3D6EAC45" w14:textId="77777777" w:rsidR="00634A87" w:rsidRPr="001917FF" w:rsidRDefault="00634A87" w:rsidP="00634A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u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dzieci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młodszych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</w:p>
    <w:p w14:paraId="59D3AD94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profilaktyka oparta na metodach aktywizujących dostosowanych do możliwości dzieci (piosenki, gry zespołowe i dydaktyczne, zajęcia plastyczne,</w:t>
      </w:r>
    </w:p>
    <w:p w14:paraId="28B6F0CA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umiejętności dostrzegania różnicy między pożywieniem, lekami, trucizną i środkami odurzającymi,</w:t>
      </w:r>
    </w:p>
    <w:p w14:paraId="0D40500D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informacja, jak unikać potencjalnie niebezpiecznych przedmiotów, substancji i osób,</w:t>
      </w:r>
    </w:p>
    <w:p w14:paraId="774BADF4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możliwość szukania pomocy w trudnych sytuacjach u odpowiedzialnych dorosłych,</w:t>
      </w:r>
    </w:p>
    <w:p w14:paraId="2D5D626D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akceptowanie i rozumienie faktu, że każdy człowiek jest osobą niepowtarzalną i wartościową,</w:t>
      </w:r>
    </w:p>
    <w:p w14:paraId="7295C1F1" w14:textId="77777777" w:rsidR="00634A87" w:rsidRPr="001917FF" w:rsidRDefault="00634A87" w:rsidP="00634A8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tworzenie więzi z rówieśnikami, opieka nad młodszymi</w:t>
      </w:r>
    </w:p>
    <w:p w14:paraId="763E2C4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</w:t>
      </w:r>
    </w:p>
    <w:p w14:paraId="4A3608E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Tematyka zajęć: - integracja grupy</w:t>
      </w:r>
    </w:p>
    <w:p w14:paraId="1600165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</w:p>
    <w:p w14:paraId="1C6565E4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1416" w:firstLine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komunikacja interpersonalna</w:t>
      </w:r>
    </w:p>
    <w:p w14:paraId="79029957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>- budowanie pozytywnej samooceny</w:t>
      </w:r>
    </w:p>
    <w:p w14:paraId="73C1A3AD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lastRenderedPageBreak/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</w: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ab/>
        <w:t>- nauka asertywności i tolerancji</w:t>
      </w:r>
    </w:p>
    <w:p w14:paraId="66B1147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326AF35F" w14:textId="77777777" w:rsidR="00634A87" w:rsidRPr="001917FF" w:rsidRDefault="00634A87" w:rsidP="00634A8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u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dzieci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starszych</w:t>
      </w:r>
      <w:proofErr w:type="spellEnd"/>
    </w:p>
    <w:p w14:paraId="4C074AB1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rozwijanie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osobistej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odpowiedzialności</w:t>
      </w:r>
      <w:proofErr w:type="spellEnd"/>
    </w:p>
    <w:p w14:paraId="4EC95792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co to jest uzależnienie i jakie instytucje pomagają osobom uwikłanym w ten problem</w:t>
      </w:r>
    </w:p>
    <w:p w14:paraId="1D314BC4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jak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działa</w:t>
      </w:r>
      <w:proofErr w:type="spellEnd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 xml:space="preserve"> </w:t>
      </w:r>
      <w:proofErr w:type="spellStart"/>
      <w:r w:rsidRPr="001917FF">
        <w:rPr>
          <w:rFonts w:ascii="Poster Bodoni CE ATT" w:eastAsia="Times New Roman" w:hAnsi="Poster Bodoni CE ATT" w:cs="Poster Bodoni CE ATT"/>
          <w:sz w:val="24"/>
          <w:szCs w:val="24"/>
          <w:lang w:val="en-US" w:eastAsia="ar-SA"/>
        </w:rPr>
        <w:t>reklama</w:t>
      </w:r>
      <w:proofErr w:type="spellEnd"/>
    </w:p>
    <w:p w14:paraId="07345BDF" w14:textId="77777777" w:rsidR="00634A87" w:rsidRPr="001917FF" w:rsidRDefault="00634A87" w:rsidP="00634A87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na czym polega presja rówieśnicza i jak się jej przeciwstawić</w:t>
      </w:r>
    </w:p>
    <w:p w14:paraId="7EB5404A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Tematyka zajęć: - próby spojrzenia na siebie – moja ogólna samoocena</w:t>
      </w:r>
    </w:p>
    <w:p w14:paraId="0A7065A0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świadome przeżywanie emocji – sposoby radzenia sobie z przykrymi   </w:t>
      </w:r>
    </w:p>
    <w:p w14:paraId="14F75FA7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emocjami</w:t>
      </w:r>
    </w:p>
    <w:p w14:paraId="711D49C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>- co to jest zdrowie</w:t>
      </w:r>
    </w:p>
    <w:p w14:paraId="0BA55043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zagrożenia dla zdrowia wynikające z używania alkoholu, palenia </w:t>
      </w:r>
    </w:p>
    <w:p w14:paraId="6004C785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papierosów, zażywania leków i narkotyków</w:t>
      </w:r>
    </w:p>
    <w:p w14:paraId="3267277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- asertywność jako postawa pozwalająca zachować tożsamość i  </w:t>
      </w:r>
    </w:p>
    <w:p w14:paraId="3A61B428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2130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poczucie własnej wartości.</w:t>
      </w:r>
    </w:p>
    <w:p w14:paraId="514937A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jc w:val="both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00E8C256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Metody i formy pracy : - zabawa, rysunki, piosenki, praca w grupach, gry i zabawy,             </w:t>
      </w:r>
    </w:p>
    <w:p w14:paraId="7C740759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rozszerzenie wiadomości z zakresu przyrody, zwiedzanie </w:t>
      </w:r>
    </w:p>
    <w:p w14:paraId="0A4AE4B0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ciekawych miejsc, konkursy z tematem, zawody sportowe,</w:t>
      </w:r>
    </w:p>
    <w:p w14:paraId="7633DC9F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ind w:left="708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  <w:r w:rsidRPr="001917FF"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  <w:t xml:space="preserve">                                         konkurs czystości, ognisko, podchody.</w:t>
      </w:r>
    </w:p>
    <w:p w14:paraId="3EA3B1CE" w14:textId="77777777" w:rsidR="00634A87" w:rsidRPr="001917FF" w:rsidRDefault="00634A87" w:rsidP="00634A87">
      <w:pPr>
        <w:widowControl w:val="0"/>
        <w:suppressAutoHyphens/>
        <w:autoSpaceDE w:val="0"/>
        <w:spacing w:after="0" w:line="240" w:lineRule="auto"/>
        <w:rPr>
          <w:rFonts w:ascii="Poster Bodoni CE ATT" w:eastAsia="Times New Roman" w:hAnsi="Poster Bodoni CE ATT" w:cs="Poster Bodoni CE ATT"/>
          <w:sz w:val="24"/>
          <w:szCs w:val="24"/>
          <w:lang w:eastAsia="ar-SA"/>
        </w:rPr>
      </w:pPr>
    </w:p>
    <w:p w14:paraId="28E8F0FF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723338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72390E2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A7A0803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6925A17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7971FFD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BB2FB83" w14:textId="77777777" w:rsidR="00634A87" w:rsidRPr="001917FF" w:rsidRDefault="00634A87" w:rsidP="00634A87">
      <w:pPr>
        <w:tabs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25E0CB9" w14:textId="77777777" w:rsidR="000C14C5" w:rsidRDefault="000C14C5"/>
    <w:sectPr w:rsidR="000C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B21"/>
    <w:multiLevelType w:val="hybridMultilevel"/>
    <w:tmpl w:val="430EF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00A82"/>
    <w:multiLevelType w:val="hybridMultilevel"/>
    <w:tmpl w:val="CDBC5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D5697"/>
    <w:multiLevelType w:val="hybridMultilevel"/>
    <w:tmpl w:val="3F4000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36"/>
    <w:rsid w:val="000C14C5"/>
    <w:rsid w:val="001A3036"/>
    <w:rsid w:val="00634A87"/>
    <w:rsid w:val="00CB1CEE"/>
    <w:rsid w:val="00C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8D2"/>
  <w15:chartTrackingRefBased/>
  <w15:docId w15:val="{6A2A6DF1-CBA4-4F85-8244-D9CAEFD9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DD74-99AD-4A64-B17A-ECE6CAA0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Emilia Madejska</cp:lastModifiedBy>
  <cp:revision>6</cp:revision>
  <cp:lastPrinted>2019-05-22T10:09:00Z</cp:lastPrinted>
  <dcterms:created xsi:type="dcterms:W3CDTF">2019-05-22T08:22:00Z</dcterms:created>
  <dcterms:modified xsi:type="dcterms:W3CDTF">2021-06-25T11:06:00Z</dcterms:modified>
</cp:coreProperties>
</file>